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05E" w:rsidRDefault="00B8205E" w:rsidP="00B8205E">
      <w:pPr>
        <w:spacing w:after="0" w:line="240" w:lineRule="auto"/>
        <w:jc w:val="center"/>
        <w:rPr>
          <w:rFonts w:ascii="Verdana" w:hAnsi="Verdana"/>
          <w:b/>
          <w:sz w:val="20"/>
          <w:szCs w:val="20"/>
        </w:rPr>
      </w:pPr>
      <w:r w:rsidRPr="00B43566">
        <w:rPr>
          <w:rFonts w:ascii="Verdana" w:hAnsi="Verdana"/>
          <w:b/>
          <w:sz w:val="20"/>
          <w:szCs w:val="20"/>
        </w:rPr>
        <w:t>FORAGE SECTION, DEPARTMENT OF G</w:t>
      </w:r>
      <w:r>
        <w:rPr>
          <w:rFonts w:ascii="Verdana" w:hAnsi="Verdana"/>
          <w:b/>
          <w:sz w:val="20"/>
          <w:szCs w:val="20"/>
        </w:rPr>
        <w:t>&amp;PB CCS HAU, HISAR</w:t>
      </w:r>
    </w:p>
    <w:p w:rsidR="00B8205E" w:rsidRPr="00B43566" w:rsidRDefault="00B8205E" w:rsidP="00B8205E">
      <w:pPr>
        <w:spacing w:after="0" w:line="240" w:lineRule="auto"/>
        <w:ind w:left="90"/>
        <w:jc w:val="center"/>
        <w:rPr>
          <w:rFonts w:ascii="Verdana" w:hAnsi="Verdana"/>
          <w:sz w:val="20"/>
          <w:szCs w:val="20"/>
        </w:rPr>
      </w:pPr>
    </w:p>
    <w:p w:rsidR="00B8205E" w:rsidRPr="00B43566" w:rsidRDefault="00B8205E" w:rsidP="00B8205E">
      <w:pPr>
        <w:spacing w:after="0" w:line="240" w:lineRule="auto"/>
        <w:ind w:left="90"/>
        <w:jc w:val="center"/>
        <w:rPr>
          <w:rFonts w:ascii="Verdana" w:hAnsi="Verdana"/>
          <w:b/>
          <w:sz w:val="20"/>
          <w:szCs w:val="20"/>
        </w:rPr>
      </w:pPr>
      <w:r w:rsidRPr="00B43566">
        <w:rPr>
          <w:rFonts w:ascii="Verdana" w:hAnsi="Verdana"/>
          <w:b/>
          <w:sz w:val="20"/>
          <w:szCs w:val="20"/>
        </w:rPr>
        <w:t>AUCTION NOTICE</w:t>
      </w:r>
    </w:p>
    <w:p w:rsidR="00B8205E" w:rsidRPr="008358E9" w:rsidRDefault="00B8205E" w:rsidP="00B8205E">
      <w:pPr>
        <w:spacing w:after="0" w:line="240" w:lineRule="auto"/>
        <w:ind w:left="90"/>
        <w:rPr>
          <w:rFonts w:ascii="Times New Roman" w:hAnsi="Times New Roman"/>
        </w:rPr>
      </w:pPr>
      <w:r w:rsidRPr="008358E9">
        <w:rPr>
          <w:rFonts w:ascii="Times New Roman" w:hAnsi="Times New Roman"/>
        </w:rPr>
        <w:t>Memo</w:t>
      </w:r>
      <w:r>
        <w:rPr>
          <w:rFonts w:ascii="Times New Roman" w:hAnsi="Times New Roman"/>
        </w:rPr>
        <w:t xml:space="preserve"> </w:t>
      </w:r>
      <w:r w:rsidRPr="008358E9">
        <w:rPr>
          <w:rFonts w:ascii="Times New Roman" w:hAnsi="Times New Roman"/>
        </w:rPr>
        <w:t>No. FS/202</w:t>
      </w:r>
      <w:r>
        <w:rPr>
          <w:rFonts w:ascii="Times New Roman" w:hAnsi="Times New Roman"/>
        </w:rPr>
        <w:t>6/391</w:t>
      </w:r>
      <w:r w:rsidRPr="008358E9">
        <w:rPr>
          <w:rFonts w:ascii="Times New Roman" w:hAnsi="Times New Roman"/>
        </w:rPr>
        <w:tab/>
      </w:r>
      <w:r w:rsidRPr="008358E9">
        <w:rPr>
          <w:rFonts w:ascii="Times New Roman" w:hAnsi="Times New Roman"/>
        </w:rPr>
        <w:tab/>
      </w:r>
      <w:r w:rsidRPr="008358E9">
        <w:rPr>
          <w:rFonts w:ascii="Times New Roman" w:hAnsi="Times New Roman"/>
        </w:rPr>
        <w:tab/>
      </w:r>
      <w:r w:rsidRPr="008358E9">
        <w:rPr>
          <w:rFonts w:ascii="Times New Roman" w:hAnsi="Times New Roman"/>
        </w:rPr>
        <w:tab/>
      </w:r>
      <w:r w:rsidRPr="008358E9">
        <w:rPr>
          <w:rFonts w:ascii="Times New Roman" w:hAnsi="Times New Roman"/>
        </w:rPr>
        <w:tab/>
      </w:r>
      <w:r w:rsidRPr="008358E9">
        <w:rPr>
          <w:rFonts w:ascii="Times New Roman" w:hAnsi="Times New Roman"/>
        </w:rPr>
        <w:tab/>
      </w:r>
      <w:r w:rsidRPr="008358E9">
        <w:rPr>
          <w:rFonts w:ascii="Times New Roman" w:hAnsi="Times New Roman"/>
        </w:rPr>
        <w:tab/>
        <w:t>Dated:</w:t>
      </w:r>
      <w:r>
        <w:rPr>
          <w:rFonts w:ascii="Times New Roman" w:hAnsi="Times New Roman"/>
        </w:rPr>
        <w:t>14/07/2026</w:t>
      </w:r>
      <w:bookmarkStart w:id="0" w:name="_GoBack"/>
      <w:bookmarkEnd w:id="0"/>
    </w:p>
    <w:p w:rsidR="00B8205E" w:rsidRPr="008358E9" w:rsidRDefault="00B8205E" w:rsidP="00B8205E">
      <w:pPr>
        <w:spacing w:after="0" w:line="240" w:lineRule="auto"/>
        <w:ind w:left="90"/>
        <w:rPr>
          <w:rFonts w:ascii="Times New Roman" w:hAnsi="Times New Roman"/>
        </w:rPr>
      </w:pPr>
    </w:p>
    <w:p w:rsidR="00B8205E" w:rsidRPr="00822368" w:rsidRDefault="00B8205E" w:rsidP="00B8205E">
      <w:pPr>
        <w:ind w:firstLine="720"/>
        <w:jc w:val="both"/>
        <w:rPr>
          <w:rFonts w:ascii="Verdana" w:hAnsi="Verdana"/>
          <w:sz w:val="20"/>
          <w:szCs w:val="20"/>
        </w:rPr>
      </w:pPr>
      <w:r>
        <w:rPr>
          <w:rFonts w:ascii="Verdana" w:hAnsi="Verdana"/>
          <w:sz w:val="20"/>
          <w:szCs w:val="20"/>
        </w:rPr>
        <w:t xml:space="preserve">Auction Notice vide this office </w:t>
      </w:r>
      <w:proofErr w:type="spellStart"/>
      <w:r>
        <w:rPr>
          <w:rFonts w:ascii="Verdana" w:hAnsi="Verdana"/>
          <w:sz w:val="20"/>
          <w:szCs w:val="20"/>
        </w:rPr>
        <w:t>Endst</w:t>
      </w:r>
      <w:proofErr w:type="spellEnd"/>
      <w:r>
        <w:rPr>
          <w:rFonts w:ascii="Verdana" w:hAnsi="Verdana"/>
          <w:sz w:val="20"/>
          <w:szCs w:val="20"/>
        </w:rPr>
        <w:t>. No. FS/2025/427-475 dated 22.09.2025, 2</w:t>
      </w:r>
      <w:r>
        <w:rPr>
          <w:rFonts w:ascii="Verdana" w:hAnsi="Verdana"/>
          <w:sz w:val="20"/>
          <w:szCs w:val="20"/>
          <w:vertAlign w:val="superscript"/>
        </w:rPr>
        <w:t>nd</w:t>
      </w:r>
      <w:r>
        <w:rPr>
          <w:rFonts w:ascii="Verdana" w:hAnsi="Verdana"/>
          <w:sz w:val="20"/>
          <w:szCs w:val="20"/>
        </w:rPr>
        <w:t xml:space="preserve"> Auction Notice No. 580-628 dated 30.10.2025 a public auction through open bid scheduled on 07.11.2025 at 10:15 A.M. As per term and conditions the reserve price was fixed, but no any bidder offered the reserve price during the Auction. Therefore, the revised date of the sealed envelope Auction is scheduled on 23.07.2026 at 10:00 A.M in the Forage Section, </w:t>
      </w:r>
      <w:proofErr w:type="spellStart"/>
      <w:r>
        <w:rPr>
          <w:rFonts w:ascii="Verdana" w:hAnsi="Verdana"/>
          <w:sz w:val="20"/>
          <w:szCs w:val="20"/>
        </w:rPr>
        <w:t>Deptt</w:t>
      </w:r>
      <w:proofErr w:type="spellEnd"/>
      <w:r>
        <w:rPr>
          <w:rFonts w:ascii="Verdana" w:hAnsi="Verdana"/>
          <w:sz w:val="20"/>
          <w:szCs w:val="20"/>
        </w:rPr>
        <w:t xml:space="preserve">. of Genetics &amp; Plant Breeding old IATTE Building. The bidders can provide there bidding in closed envelope to the Committee. The following unserviceable store articles/items of the Forage Section, </w:t>
      </w:r>
      <w:proofErr w:type="spellStart"/>
      <w:r>
        <w:rPr>
          <w:rFonts w:ascii="Verdana" w:hAnsi="Verdana"/>
          <w:sz w:val="20"/>
          <w:szCs w:val="20"/>
        </w:rPr>
        <w:t>Deptt</w:t>
      </w:r>
      <w:proofErr w:type="spellEnd"/>
      <w:r>
        <w:rPr>
          <w:rFonts w:ascii="Verdana" w:hAnsi="Verdana"/>
          <w:sz w:val="20"/>
          <w:szCs w:val="20"/>
        </w:rPr>
        <w:t xml:space="preserve">. of Genetics &amp; Plant Breeding CCSHAU, Hisar as detailed list is overleaf, will be disposed </w:t>
      </w:r>
      <w:proofErr w:type="spellStart"/>
      <w:r>
        <w:rPr>
          <w:rFonts w:ascii="Verdana" w:hAnsi="Verdana"/>
          <w:sz w:val="20"/>
          <w:szCs w:val="20"/>
        </w:rPr>
        <w:t>off</w:t>
      </w:r>
      <w:proofErr w:type="spellEnd"/>
      <w:r>
        <w:rPr>
          <w:rFonts w:ascii="Verdana" w:hAnsi="Verdana"/>
          <w:sz w:val="20"/>
          <w:szCs w:val="20"/>
        </w:rPr>
        <w:t xml:space="preserve"> through public auction by sealed bid on 23.07.2026 at 10:00 A.M in the Forage Section, </w:t>
      </w:r>
      <w:proofErr w:type="spellStart"/>
      <w:r>
        <w:rPr>
          <w:rFonts w:ascii="Verdana" w:hAnsi="Verdana"/>
          <w:sz w:val="20"/>
          <w:szCs w:val="20"/>
        </w:rPr>
        <w:t>Deptt</w:t>
      </w:r>
      <w:proofErr w:type="spellEnd"/>
      <w:r>
        <w:rPr>
          <w:rFonts w:ascii="Verdana" w:hAnsi="Verdana"/>
          <w:sz w:val="20"/>
          <w:szCs w:val="20"/>
        </w:rPr>
        <w:t xml:space="preserve">. of Genetics &amp; Plant Breeding old IATTE building.     </w:t>
      </w:r>
    </w:p>
    <w:p w:rsidR="00B8205E" w:rsidRPr="008358E9" w:rsidRDefault="00B8205E" w:rsidP="00B8205E">
      <w:pPr>
        <w:spacing w:after="0" w:line="240" w:lineRule="auto"/>
        <w:ind w:left="90"/>
        <w:rPr>
          <w:rFonts w:ascii="Times New Roman" w:hAnsi="Times New Roman"/>
          <w:b/>
        </w:rPr>
      </w:pPr>
      <w:r w:rsidRPr="008358E9">
        <w:rPr>
          <w:rFonts w:ascii="Times New Roman" w:hAnsi="Times New Roman"/>
          <w:b/>
        </w:rPr>
        <w:t xml:space="preserve">Terms&amp; conditions </w:t>
      </w:r>
    </w:p>
    <w:p w:rsidR="00B8205E" w:rsidRPr="003D358A" w:rsidRDefault="00B8205E" w:rsidP="00B8205E">
      <w:pPr>
        <w:spacing w:after="0" w:line="240" w:lineRule="auto"/>
        <w:ind w:left="284" w:hanging="194"/>
        <w:jc w:val="both"/>
        <w:rPr>
          <w:rFonts w:ascii="Times New Roman" w:hAnsi="Times New Roman"/>
          <w:i/>
          <w:sz w:val="20"/>
          <w:szCs w:val="20"/>
        </w:rPr>
      </w:pPr>
      <w:r>
        <w:rPr>
          <w:rFonts w:ascii="Times New Roman" w:hAnsi="Times New Roman"/>
          <w:i/>
        </w:rPr>
        <w:t xml:space="preserve"> </w:t>
      </w:r>
      <w:r w:rsidRPr="003D358A">
        <w:rPr>
          <w:rFonts w:ascii="Times New Roman" w:hAnsi="Times New Roman"/>
          <w:i/>
          <w:sz w:val="20"/>
          <w:szCs w:val="20"/>
        </w:rPr>
        <w:t>1.The bidder will be requested to</w:t>
      </w:r>
      <w:r>
        <w:rPr>
          <w:rFonts w:ascii="Times New Roman" w:hAnsi="Times New Roman"/>
          <w:i/>
          <w:sz w:val="20"/>
          <w:szCs w:val="20"/>
        </w:rPr>
        <w:t xml:space="preserve"> deposit</w:t>
      </w:r>
      <w:r w:rsidRPr="003D358A">
        <w:rPr>
          <w:rFonts w:ascii="Times New Roman" w:hAnsi="Times New Roman"/>
          <w:i/>
          <w:sz w:val="20"/>
          <w:szCs w:val="20"/>
        </w:rPr>
        <w:t xml:space="preserve"> earnest money of Rs. 20000/- for the auction items in </w:t>
      </w:r>
      <w:r>
        <w:rPr>
          <w:rFonts w:ascii="Times New Roman" w:hAnsi="Times New Roman"/>
          <w:i/>
          <w:sz w:val="20"/>
          <w:szCs w:val="20"/>
        </w:rPr>
        <w:t>Cash</w:t>
      </w:r>
      <w:r w:rsidRPr="003D358A">
        <w:rPr>
          <w:rFonts w:ascii="Times New Roman" w:hAnsi="Times New Roman"/>
          <w:i/>
          <w:sz w:val="20"/>
          <w:szCs w:val="20"/>
        </w:rPr>
        <w:t>.</w:t>
      </w:r>
      <w:r>
        <w:rPr>
          <w:rFonts w:ascii="Times New Roman" w:hAnsi="Times New Roman"/>
          <w:i/>
          <w:sz w:val="20"/>
          <w:szCs w:val="20"/>
        </w:rPr>
        <w:t xml:space="preserve"> </w:t>
      </w:r>
      <w:r w:rsidRPr="003D358A">
        <w:rPr>
          <w:rFonts w:ascii="Times New Roman" w:hAnsi="Times New Roman"/>
          <w:i/>
          <w:sz w:val="20"/>
          <w:szCs w:val="20"/>
        </w:rPr>
        <w:t>Only as security before giving the bid which will be refunded/ adjusted in the amount of bid on spot.</w:t>
      </w:r>
    </w:p>
    <w:p w:rsidR="00B8205E" w:rsidRPr="003D358A" w:rsidRDefault="00B8205E" w:rsidP="00B8205E">
      <w:pPr>
        <w:spacing w:after="0" w:line="240" w:lineRule="auto"/>
        <w:ind w:left="142"/>
        <w:jc w:val="both"/>
        <w:rPr>
          <w:rFonts w:ascii="Times New Roman" w:hAnsi="Times New Roman"/>
          <w:i/>
          <w:sz w:val="20"/>
          <w:szCs w:val="20"/>
        </w:rPr>
      </w:pPr>
      <w:r w:rsidRPr="003D358A">
        <w:rPr>
          <w:rFonts w:ascii="Times New Roman" w:hAnsi="Times New Roman"/>
          <w:i/>
          <w:sz w:val="20"/>
          <w:szCs w:val="20"/>
        </w:rPr>
        <w:t>2.All items</w:t>
      </w:r>
      <w:r>
        <w:rPr>
          <w:rFonts w:ascii="Times New Roman" w:hAnsi="Times New Roman"/>
          <w:i/>
          <w:sz w:val="20"/>
          <w:szCs w:val="20"/>
        </w:rPr>
        <w:t xml:space="preserve"> can see during official </w:t>
      </w:r>
      <w:r w:rsidRPr="003D358A">
        <w:rPr>
          <w:rFonts w:ascii="Times New Roman" w:hAnsi="Times New Roman"/>
          <w:i/>
          <w:sz w:val="20"/>
          <w:szCs w:val="20"/>
        </w:rPr>
        <w:t>time</w:t>
      </w:r>
      <w:r>
        <w:rPr>
          <w:rFonts w:ascii="Times New Roman" w:hAnsi="Times New Roman"/>
          <w:i/>
          <w:sz w:val="20"/>
          <w:szCs w:val="20"/>
        </w:rPr>
        <w:t xml:space="preserve"> between </w:t>
      </w:r>
      <w:r w:rsidRPr="003D358A">
        <w:rPr>
          <w:rFonts w:ascii="Times New Roman" w:hAnsi="Times New Roman"/>
          <w:i/>
          <w:sz w:val="20"/>
          <w:szCs w:val="20"/>
        </w:rPr>
        <w:t xml:space="preserve">08:00 am to 01:00 pm in the office of Forage Section </w:t>
      </w:r>
      <w:proofErr w:type="spellStart"/>
      <w:r w:rsidRPr="003D358A">
        <w:rPr>
          <w:rFonts w:ascii="Times New Roman" w:hAnsi="Times New Roman"/>
          <w:i/>
          <w:sz w:val="20"/>
          <w:szCs w:val="20"/>
        </w:rPr>
        <w:t>deptt</w:t>
      </w:r>
      <w:proofErr w:type="spellEnd"/>
      <w:r w:rsidRPr="003D358A">
        <w:rPr>
          <w:rFonts w:ascii="Times New Roman" w:hAnsi="Times New Roman"/>
          <w:i/>
          <w:sz w:val="20"/>
          <w:szCs w:val="20"/>
        </w:rPr>
        <w:t>. of G&amp;PB</w:t>
      </w:r>
      <w:r>
        <w:rPr>
          <w:rFonts w:ascii="Times New Roman" w:hAnsi="Times New Roman"/>
          <w:i/>
          <w:sz w:val="20"/>
          <w:szCs w:val="20"/>
        </w:rPr>
        <w:t xml:space="preserve"> old IATTE Building</w:t>
      </w:r>
      <w:r w:rsidRPr="003D358A">
        <w:rPr>
          <w:rFonts w:ascii="Times New Roman" w:hAnsi="Times New Roman"/>
          <w:i/>
          <w:sz w:val="20"/>
          <w:szCs w:val="20"/>
        </w:rPr>
        <w:t>.</w:t>
      </w:r>
    </w:p>
    <w:p w:rsidR="00B8205E" w:rsidRPr="003D358A" w:rsidRDefault="00B8205E" w:rsidP="00B8205E">
      <w:pPr>
        <w:spacing w:after="0" w:line="240" w:lineRule="auto"/>
        <w:jc w:val="both"/>
        <w:rPr>
          <w:rFonts w:ascii="Times New Roman" w:hAnsi="Times New Roman"/>
          <w:i/>
          <w:sz w:val="20"/>
          <w:szCs w:val="20"/>
        </w:rPr>
      </w:pPr>
      <w:r w:rsidRPr="003D358A">
        <w:rPr>
          <w:rFonts w:ascii="Times New Roman" w:hAnsi="Times New Roman"/>
          <w:i/>
          <w:sz w:val="20"/>
          <w:szCs w:val="20"/>
        </w:rPr>
        <w:t xml:space="preserve"> </w:t>
      </w:r>
      <w:r>
        <w:rPr>
          <w:rFonts w:ascii="Times New Roman" w:hAnsi="Times New Roman"/>
          <w:i/>
          <w:sz w:val="20"/>
          <w:szCs w:val="20"/>
        </w:rPr>
        <w:t xml:space="preserve"> </w:t>
      </w:r>
      <w:r w:rsidRPr="003D358A">
        <w:rPr>
          <w:rFonts w:ascii="Times New Roman" w:hAnsi="Times New Roman"/>
          <w:i/>
          <w:sz w:val="20"/>
          <w:szCs w:val="20"/>
        </w:rPr>
        <w:t xml:space="preserve">3.All </w:t>
      </w:r>
      <w:proofErr w:type="spellStart"/>
      <w:r w:rsidRPr="003D358A">
        <w:rPr>
          <w:rFonts w:ascii="Times New Roman" w:hAnsi="Times New Roman"/>
          <w:i/>
          <w:sz w:val="20"/>
          <w:szCs w:val="20"/>
        </w:rPr>
        <w:t>Kabaries</w:t>
      </w:r>
      <w:proofErr w:type="spellEnd"/>
      <w:r w:rsidRPr="003D358A">
        <w:rPr>
          <w:rFonts w:ascii="Times New Roman" w:hAnsi="Times New Roman"/>
          <w:i/>
          <w:sz w:val="20"/>
          <w:szCs w:val="20"/>
        </w:rPr>
        <w:t xml:space="preserve"> are requested to bid in sealed envelope </w:t>
      </w:r>
      <w:proofErr w:type="spellStart"/>
      <w:r w:rsidRPr="003D358A">
        <w:rPr>
          <w:rFonts w:ascii="Times New Roman" w:hAnsi="Times New Roman"/>
          <w:i/>
          <w:sz w:val="20"/>
          <w:szCs w:val="20"/>
        </w:rPr>
        <w:t>upto</w:t>
      </w:r>
      <w:proofErr w:type="spellEnd"/>
      <w:r w:rsidRPr="003D358A">
        <w:rPr>
          <w:rFonts w:ascii="Times New Roman" w:hAnsi="Times New Roman"/>
          <w:i/>
          <w:sz w:val="20"/>
          <w:szCs w:val="20"/>
        </w:rPr>
        <w:t xml:space="preserve"> </w:t>
      </w:r>
      <w:r>
        <w:rPr>
          <w:rFonts w:ascii="Times New Roman" w:hAnsi="Times New Roman"/>
          <w:i/>
          <w:sz w:val="20"/>
          <w:szCs w:val="20"/>
        </w:rPr>
        <w:t>23</w:t>
      </w:r>
      <w:r w:rsidRPr="003D358A">
        <w:rPr>
          <w:rFonts w:ascii="Times New Roman" w:hAnsi="Times New Roman"/>
          <w:i/>
          <w:sz w:val="20"/>
          <w:szCs w:val="20"/>
        </w:rPr>
        <w:t xml:space="preserve">/07/2026 on </w:t>
      </w:r>
      <w:r>
        <w:rPr>
          <w:rFonts w:ascii="Times New Roman" w:hAnsi="Times New Roman"/>
          <w:i/>
          <w:sz w:val="20"/>
          <w:szCs w:val="20"/>
        </w:rPr>
        <w:t>10</w:t>
      </w:r>
      <w:r w:rsidRPr="003D358A">
        <w:rPr>
          <w:rFonts w:ascii="Times New Roman" w:hAnsi="Times New Roman"/>
          <w:i/>
          <w:sz w:val="20"/>
          <w:szCs w:val="20"/>
        </w:rPr>
        <w:t>:</w:t>
      </w:r>
      <w:r>
        <w:rPr>
          <w:rFonts w:ascii="Times New Roman" w:hAnsi="Times New Roman"/>
          <w:i/>
          <w:sz w:val="20"/>
          <w:szCs w:val="20"/>
        </w:rPr>
        <w:t>0</w:t>
      </w:r>
      <w:r w:rsidRPr="003D358A">
        <w:rPr>
          <w:rFonts w:ascii="Times New Roman" w:hAnsi="Times New Roman"/>
          <w:i/>
          <w:sz w:val="20"/>
          <w:szCs w:val="20"/>
        </w:rPr>
        <w:t xml:space="preserve">0 </w:t>
      </w:r>
      <w:r>
        <w:rPr>
          <w:rFonts w:ascii="Times New Roman" w:hAnsi="Times New Roman"/>
          <w:i/>
          <w:sz w:val="20"/>
          <w:szCs w:val="20"/>
        </w:rPr>
        <w:t>a.</w:t>
      </w:r>
      <w:r w:rsidRPr="003D358A">
        <w:rPr>
          <w:rFonts w:ascii="Times New Roman" w:hAnsi="Times New Roman"/>
          <w:i/>
          <w:sz w:val="20"/>
          <w:szCs w:val="20"/>
        </w:rPr>
        <w:t>m</w:t>
      </w:r>
      <w:r>
        <w:rPr>
          <w:rFonts w:ascii="Times New Roman" w:hAnsi="Times New Roman"/>
          <w:i/>
          <w:sz w:val="20"/>
          <w:szCs w:val="20"/>
        </w:rPr>
        <w:t>.</w:t>
      </w:r>
      <w:r w:rsidRPr="003D358A">
        <w:rPr>
          <w:rFonts w:ascii="Times New Roman" w:hAnsi="Times New Roman"/>
          <w:i/>
          <w:sz w:val="20"/>
          <w:szCs w:val="20"/>
        </w:rPr>
        <w:t xml:space="preserve"> as per auction list.  </w:t>
      </w:r>
    </w:p>
    <w:p w:rsidR="00B8205E" w:rsidRPr="003D358A" w:rsidRDefault="00B8205E" w:rsidP="00B8205E">
      <w:pPr>
        <w:spacing w:after="0" w:line="240" w:lineRule="auto"/>
        <w:ind w:right="-498"/>
        <w:jc w:val="both"/>
        <w:rPr>
          <w:rFonts w:ascii="Times New Roman" w:hAnsi="Times New Roman"/>
          <w:i/>
          <w:sz w:val="20"/>
          <w:szCs w:val="20"/>
        </w:rPr>
      </w:pPr>
      <w:r w:rsidRPr="003D358A">
        <w:rPr>
          <w:rFonts w:ascii="Times New Roman" w:hAnsi="Times New Roman"/>
          <w:i/>
          <w:sz w:val="20"/>
          <w:szCs w:val="20"/>
        </w:rPr>
        <w:t xml:space="preserve"> </w:t>
      </w:r>
      <w:r>
        <w:rPr>
          <w:rFonts w:ascii="Times New Roman" w:hAnsi="Times New Roman"/>
          <w:i/>
          <w:sz w:val="20"/>
          <w:szCs w:val="20"/>
        </w:rPr>
        <w:t xml:space="preserve"> </w:t>
      </w:r>
      <w:r w:rsidRPr="003D358A">
        <w:rPr>
          <w:rFonts w:ascii="Times New Roman" w:hAnsi="Times New Roman"/>
          <w:i/>
          <w:sz w:val="20"/>
          <w:szCs w:val="20"/>
        </w:rPr>
        <w:t>4. The successful bidders will be required to deposit the whole amount</w:t>
      </w:r>
      <w:r>
        <w:rPr>
          <w:rFonts w:ascii="Times New Roman" w:hAnsi="Times New Roman"/>
          <w:i/>
          <w:sz w:val="20"/>
          <w:szCs w:val="20"/>
        </w:rPr>
        <w:t xml:space="preserve"> on the same day</w:t>
      </w:r>
      <w:r w:rsidRPr="003D358A">
        <w:rPr>
          <w:rFonts w:ascii="Times New Roman" w:hAnsi="Times New Roman"/>
          <w:i/>
          <w:sz w:val="20"/>
          <w:szCs w:val="20"/>
        </w:rPr>
        <w:t xml:space="preserve">. </w:t>
      </w:r>
    </w:p>
    <w:p w:rsidR="00B8205E" w:rsidRPr="003D358A" w:rsidRDefault="00B8205E" w:rsidP="00B8205E">
      <w:pPr>
        <w:spacing w:after="0" w:line="240" w:lineRule="auto"/>
        <w:ind w:right="-498"/>
        <w:jc w:val="both"/>
        <w:rPr>
          <w:rFonts w:ascii="Times New Roman" w:hAnsi="Times New Roman"/>
          <w:i/>
          <w:sz w:val="20"/>
          <w:szCs w:val="20"/>
        </w:rPr>
      </w:pPr>
      <w:r>
        <w:rPr>
          <w:rFonts w:ascii="Times New Roman" w:hAnsi="Times New Roman"/>
          <w:i/>
          <w:sz w:val="20"/>
          <w:szCs w:val="20"/>
        </w:rPr>
        <w:t xml:space="preserve"> </w:t>
      </w:r>
      <w:r w:rsidRPr="003D358A">
        <w:rPr>
          <w:rFonts w:ascii="Times New Roman" w:hAnsi="Times New Roman"/>
          <w:i/>
          <w:sz w:val="20"/>
          <w:szCs w:val="20"/>
        </w:rPr>
        <w:t>5. The successful bidders   will have to lift the whole material from the auction site on the same day.</w:t>
      </w:r>
    </w:p>
    <w:p w:rsidR="00B8205E" w:rsidRDefault="00B8205E" w:rsidP="00B8205E">
      <w:pPr>
        <w:spacing w:after="0" w:line="240" w:lineRule="auto"/>
        <w:ind w:right="-498"/>
        <w:jc w:val="both"/>
        <w:rPr>
          <w:rFonts w:ascii="Times New Roman" w:hAnsi="Times New Roman"/>
          <w:i/>
          <w:sz w:val="20"/>
          <w:szCs w:val="20"/>
        </w:rPr>
      </w:pPr>
      <w:r>
        <w:rPr>
          <w:rFonts w:ascii="Times New Roman" w:hAnsi="Times New Roman"/>
          <w:i/>
          <w:sz w:val="20"/>
          <w:szCs w:val="20"/>
        </w:rPr>
        <w:t xml:space="preserve"> </w:t>
      </w:r>
      <w:r w:rsidRPr="003D358A">
        <w:rPr>
          <w:rFonts w:ascii="Times New Roman" w:hAnsi="Times New Roman"/>
          <w:i/>
          <w:sz w:val="20"/>
          <w:szCs w:val="20"/>
        </w:rPr>
        <w:t>6. In the event of the backing out of the bid the successful bidder shall be responsible to pay damage to the University</w:t>
      </w:r>
    </w:p>
    <w:p w:rsidR="00B8205E" w:rsidRPr="003D358A" w:rsidRDefault="00B8205E" w:rsidP="00B8205E">
      <w:pPr>
        <w:spacing w:after="0" w:line="240" w:lineRule="auto"/>
        <w:ind w:right="-498"/>
        <w:jc w:val="both"/>
        <w:rPr>
          <w:rFonts w:ascii="Times New Roman" w:hAnsi="Times New Roman"/>
          <w:i/>
          <w:sz w:val="20"/>
          <w:szCs w:val="20"/>
        </w:rPr>
      </w:pPr>
      <w:r w:rsidRPr="003D358A">
        <w:rPr>
          <w:rFonts w:ascii="Times New Roman" w:hAnsi="Times New Roman"/>
          <w:i/>
          <w:sz w:val="20"/>
          <w:szCs w:val="20"/>
        </w:rPr>
        <w:t xml:space="preserve"> in addition to the forfeiture of the security amount. </w:t>
      </w:r>
    </w:p>
    <w:p w:rsidR="00B8205E" w:rsidRDefault="00B8205E" w:rsidP="00B8205E">
      <w:pPr>
        <w:spacing w:after="0" w:line="240" w:lineRule="auto"/>
        <w:ind w:left="142" w:right="-498" w:hanging="142"/>
        <w:jc w:val="both"/>
        <w:rPr>
          <w:rFonts w:ascii="Times New Roman" w:hAnsi="Times New Roman"/>
          <w:i/>
          <w:sz w:val="20"/>
          <w:szCs w:val="20"/>
        </w:rPr>
      </w:pPr>
      <w:r>
        <w:rPr>
          <w:rFonts w:ascii="Times New Roman" w:hAnsi="Times New Roman"/>
          <w:i/>
          <w:sz w:val="20"/>
          <w:szCs w:val="20"/>
        </w:rPr>
        <w:t xml:space="preserve"> </w:t>
      </w:r>
      <w:r w:rsidRPr="003D358A">
        <w:rPr>
          <w:rFonts w:ascii="Times New Roman" w:hAnsi="Times New Roman"/>
          <w:i/>
          <w:sz w:val="20"/>
          <w:szCs w:val="20"/>
        </w:rPr>
        <w:t>7. The Committee will have the right to accept or reject any bid without assigning any reason thereof and in the event</w:t>
      </w:r>
    </w:p>
    <w:p w:rsidR="00B8205E" w:rsidRPr="003D358A" w:rsidRDefault="00B8205E" w:rsidP="00B8205E">
      <w:pPr>
        <w:spacing w:after="0" w:line="240" w:lineRule="auto"/>
        <w:ind w:left="142" w:right="-498"/>
        <w:jc w:val="both"/>
        <w:rPr>
          <w:rFonts w:ascii="Times New Roman" w:hAnsi="Times New Roman"/>
          <w:i/>
          <w:sz w:val="20"/>
          <w:szCs w:val="20"/>
        </w:rPr>
      </w:pPr>
      <w:r w:rsidRPr="003D358A">
        <w:rPr>
          <w:rFonts w:ascii="Times New Roman" w:hAnsi="Times New Roman"/>
          <w:i/>
          <w:sz w:val="20"/>
          <w:szCs w:val="20"/>
        </w:rPr>
        <w:t xml:space="preserve"> of any dispute the decision of the Committee will be final. </w:t>
      </w:r>
    </w:p>
    <w:p w:rsidR="00B8205E" w:rsidRDefault="00B8205E" w:rsidP="00B8205E">
      <w:pPr>
        <w:spacing w:after="0" w:line="240" w:lineRule="auto"/>
        <w:ind w:right="-498"/>
        <w:jc w:val="both"/>
        <w:rPr>
          <w:rFonts w:ascii="Times New Roman" w:hAnsi="Times New Roman"/>
          <w:i/>
          <w:sz w:val="20"/>
          <w:szCs w:val="20"/>
        </w:rPr>
      </w:pPr>
      <w:r w:rsidRPr="003D358A">
        <w:rPr>
          <w:rFonts w:ascii="Times New Roman" w:hAnsi="Times New Roman"/>
          <w:i/>
          <w:sz w:val="20"/>
          <w:szCs w:val="20"/>
        </w:rPr>
        <w:t xml:space="preserve">8. The employee of the department will not be allowed to bid. </w:t>
      </w:r>
    </w:p>
    <w:p w:rsidR="00B8205E" w:rsidRPr="00515BF7" w:rsidRDefault="00B8205E" w:rsidP="00B8205E">
      <w:pPr>
        <w:spacing w:after="0" w:line="240" w:lineRule="auto"/>
        <w:ind w:right="-498"/>
        <w:jc w:val="both"/>
        <w:rPr>
          <w:rFonts w:ascii="Times New Roman" w:hAnsi="Times New Roman"/>
          <w:i/>
          <w:sz w:val="20"/>
          <w:szCs w:val="20"/>
        </w:rPr>
      </w:pPr>
      <w:r>
        <w:rPr>
          <w:rFonts w:ascii="Times New Roman" w:hAnsi="Times New Roman"/>
          <w:i/>
          <w:sz w:val="20"/>
          <w:szCs w:val="20"/>
        </w:rPr>
        <w:t xml:space="preserve">9. </w:t>
      </w:r>
      <w:r w:rsidRPr="003D358A">
        <w:rPr>
          <w:rFonts w:ascii="Times New Roman" w:hAnsi="Times New Roman"/>
          <w:i/>
          <w:sz w:val="20"/>
          <w:szCs w:val="20"/>
        </w:rPr>
        <w:t xml:space="preserve">GST </w:t>
      </w:r>
      <w:r>
        <w:rPr>
          <w:rFonts w:ascii="Times New Roman" w:hAnsi="Times New Roman"/>
          <w:i/>
          <w:sz w:val="20"/>
          <w:szCs w:val="20"/>
        </w:rPr>
        <w:t>@18%</w:t>
      </w:r>
      <w:r w:rsidRPr="003D358A">
        <w:rPr>
          <w:rFonts w:ascii="Times New Roman" w:hAnsi="Times New Roman"/>
          <w:i/>
          <w:sz w:val="20"/>
          <w:szCs w:val="20"/>
        </w:rPr>
        <w:t xml:space="preserve"> will be as per university Rule</w:t>
      </w:r>
      <w:r w:rsidRPr="003D358A">
        <w:rPr>
          <w:rFonts w:ascii="Times New Roman" w:hAnsi="Times New Roman"/>
          <w:sz w:val="20"/>
          <w:szCs w:val="20"/>
        </w:rPr>
        <w:t>.</w:t>
      </w:r>
    </w:p>
    <w:p w:rsidR="00B8205E" w:rsidRDefault="00B8205E" w:rsidP="00B8205E">
      <w:pPr>
        <w:spacing w:after="0" w:line="240" w:lineRule="auto"/>
        <w:ind w:right="-498"/>
        <w:rPr>
          <w:rFonts w:ascii="Times New Roman" w:hAnsi="Times New Roman"/>
        </w:rPr>
      </w:pPr>
    </w:p>
    <w:p w:rsidR="00B8205E" w:rsidRPr="002A7E0E" w:rsidRDefault="00B8205E" w:rsidP="00B8205E">
      <w:pPr>
        <w:spacing w:after="0" w:line="240" w:lineRule="auto"/>
        <w:ind w:right="-498"/>
        <w:rPr>
          <w:rFonts w:ascii="Times New Roman" w:hAnsi="Times New Roman"/>
        </w:rPr>
      </w:pPr>
      <w:r w:rsidRPr="002A7E0E">
        <w:rPr>
          <w:rFonts w:ascii="Times New Roman" w:hAnsi="Times New Roman"/>
        </w:rPr>
        <w:t xml:space="preserve">Encl: List is overleaf </w:t>
      </w:r>
    </w:p>
    <w:p w:rsidR="00B8205E" w:rsidRPr="002A7E0E" w:rsidRDefault="00B8205E" w:rsidP="00B8205E">
      <w:pPr>
        <w:spacing w:after="0" w:line="240" w:lineRule="auto"/>
        <w:ind w:right="-498"/>
        <w:rPr>
          <w:rFonts w:ascii="Times New Roman" w:hAnsi="Times New Roman"/>
          <w:i/>
        </w:rPr>
      </w:pPr>
    </w:p>
    <w:p w:rsidR="00B8205E" w:rsidRPr="002A7E0E" w:rsidRDefault="00B8205E" w:rsidP="00B8205E">
      <w:pPr>
        <w:spacing w:after="0" w:line="240" w:lineRule="auto"/>
        <w:ind w:left="450"/>
        <w:rPr>
          <w:rFonts w:ascii="Times New Roman" w:hAnsi="Times New Roman"/>
          <w:sz w:val="20"/>
          <w:szCs w:val="20"/>
        </w:rPr>
      </w:pPr>
      <w:r w:rsidRPr="002A7E0E">
        <w:rPr>
          <w:rFonts w:ascii="Times New Roman" w:hAnsi="Times New Roman"/>
          <w:b/>
        </w:rPr>
        <w:t xml:space="preserve">                                                                                 </w:t>
      </w:r>
      <w:r w:rsidRPr="002A7E0E">
        <w:rPr>
          <w:rFonts w:ascii="Times New Roman" w:hAnsi="Times New Roman"/>
          <w:sz w:val="20"/>
          <w:szCs w:val="20"/>
        </w:rPr>
        <w:t xml:space="preserve">HOS, Forage                                                                                           </w:t>
      </w:r>
    </w:p>
    <w:p w:rsidR="00B8205E" w:rsidRPr="002A7E0E" w:rsidRDefault="00B8205E" w:rsidP="00B8205E">
      <w:pPr>
        <w:spacing w:after="0" w:line="240" w:lineRule="auto"/>
        <w:ind w:left="450"/>
        <w:rPr>
          <w:rFonts w:ascii="Times New Roman" w:hAnsi="Times New Roman"/>
        </w:rPr>
      </w:pPr>
    </w:p>
    <w:p w:rsidR="00B8205E" w:rsidRPr="002A7E0E" w:rsidRDefault="00B8205E" w:rsidP="00B8205E">
      <w:pPr>
        <w:spacing w:after="0" w:line="240" w:lineRule="auto"/>
        <w:ind w:left="450"/>
        <w:rPr>
          <w:rFonts w:ascii="Times New Roman" w:hAnsi="Times New Roman"/>
          <w:b/>
        </w:rPr>
      </w:pPr>
      <w:proofErr w:type="spellStart"/>
      <w:r w:rsidRPr="002A7E0E">
        <w:rPr>
          <w:rFonts w:ascii="Times New Roman" w:hAnsi="Times New Roman"/>
          <w:b/>
        </w:rPr>
        <w:t>Endst</w:t>
      </w:r>
      <w:proofErr w:type="spellEnd"/>
      <w:r w:rsidRPr="002A7E0E">
        <w:rPr>
          <w:rFonts w:ascii="Times New Roman" w:hAnsi="Times New Roman"/>
          <w:b/>
        </w:rPr>
        <w:t>. No. FS/ 2026/</w:t>
      </w:r>
      <w:r>
        <w:rPr>
          <w:rFonts w:ascii="Times New Roman" w:hAnsi="Times New Roman"/>
          <w:b/>
        </w:rPr>
        <w:t>392-441</w:t>
      </w:r>
      <w:r w:rsidRPr="002A7E0E">
        <w:rPr>
          <w:rFonts w:ascii="Times New Roman" w:hAnsi="Times New Roman"/>
        </w:rPr>
        <w:tab/>
      </w:r>
      <w:r w:rsidRPr="002A7E0E">
        <w:rPr>
          <w:rFonts w:ascii="Times New Roman" w:hAnsi="Times New Roman"/>
        </w:rPr>
        <w:tab/>
      </w:r>
      <w:r w:rsidRPr="002A7E0E">
        <w:rPr>
          <w:rFonts w:ascii="Times New Roman" w:hAnsi="Times New Roman"/>
        </w:rPr>
        <w:tab/>
      </w:r>
      <w:r w:rsidRPr="002A7E0E">
        <w:rPr>
          <w:rFonts w:ascii="Times New Roman" w:hAnsi="Times New Roman"/>
        </w:rPr>
        <w:tab/>
      </w:r>
      <w:r w:rsidRPr="002A7E0E">
        <w:rPr>
          <w:rFonts w:ascii="Times New Roman" w:hAnsi="Times New Roman"/>
        </w:rPr>
        <w:tab/>
        <w:t xml:space="preserve">        </w:t>
      </w:r>
      <w:r w:rsidRPr="002A7E0E">
        <w:rPr>
          <w:rFonts w:ascii="Times New Roman" w:hAnsi="Times New Roman"/>
          <w:b/>
        </w:rPr>
        <w:t xml:space="preserve">Dated: </w:t>
      </w:r>
      <w:r>
        <w:rPr>
          <w:rFonts w:ascii="Times New Roman" w:hAnsi="Times New Roman"/>
          <w:b/>
        </w:rPr>
        <w:t>14/07/2026</w:t>
      </w:r>
    </w:p>
    <w:p w:rsidR="00B8205E" w:rsidRPr="002A7E0E" w:rsidRDefault="00B8205E" w:rsidP="00B8205E">
      <w:pPr>
        <w:spacing w:after="0" w:line="240" w:lineRule="auto"/>
        <w:rPr>
          <w:rFonts w:ascii="Times New Roman" w:hAnsi="Times New Roman"/>
          <w:b/>
          <w:i/>
        </w:rPr>
      </w:pPr>
      <w:r w:rsidRPr="002A7E0E">
        <w:rPr>
          <w:rFonts w:ascii="Times New Roman" w:hAnsi="Times New Roman"/>
          <w:b/>
          <w:i/>
        </w:rPr>
        <w:t xml:space="preserve"> </w:t>
      </w:r>
    </w:p>
    <w:p w:rsidR="00B8205E" w:rsidRPr="002A7E0E" w:rsidRDefault="00B8205E" w:rsidP="00B8205E">
      <w:pPr>
        <w:spacing w:after="0" w:line="240" w:lineRule="auto"/>
        <w:rPr>
          <w:rFonts w:ascii="Times New Roman" w:hAnsi="Times New Roman"/>
          <w:i/>
        </w:rPr>
      </w:pPr>
      <w:r w:rsidRPr="002A7E0E">
        <w:rPr>
          <w:rFonts w:ascii="Times New Roman" w:hAnsi="Times New Roman"/>
          <w:i/>
        </w:rPr>
        <w:t xml:space="preserve">A copy of the above is forwarded to the following for information and wide publicity please. </w:t>
      </w:r>
    </w:p>
    <w:p w:rsidR="00B8205E" w:rsidRPr="002A7E0E" w:rsidRDefault="00B8205E" w:rsidP="00B8205E">
      <w:pPr>
        <w:spacing w:after="0" w:line="240" w:lineRule="auto"/>
        <w:ind w:left="568"/>
        <w:jc w:val="both"/>
        <w:rPr>
          <w:rFonts w:ascii="Times New Roman" w:hAnsi="Times New Roman"/>
        </w:rPr>
      </w:pPr>
      <w:r w:rsidRPr="002A7E0E">
        <w:rPr>
          <w:rFonts w:ascii="Times New Roman" w:hAnsi="Times New Roman"/>
        </w:rPr>
        <w:t xml:space="preserve">1.All Deans / Directors/ Heads of </w:t>
      </w:r>
      <w:proofErr w:type="spellStart"/>
      <w:proofErr w:type="gramStart"/>
      <w:r w:rsidRPr="002A7E0E">
        <w:rPr>
          <w:rFonts w:ascii="Times New Roman" w:hAnsi="Times New Roman"/>
        </w:rPr>
        <w:t>Deptts</w:t>
      </w:r>
      <w:proofErr w:type="spellEnd"/>
      <w:r w:rsidRPr="002A7E0E">
        <w:rPr>
          <w:rFonts w:ascii="Times New Roman" w:hAnsi="Times New Roman"/>
        </w:rPr>
        <w:t>./</w:t>
      </w:r>
      <w:proofErr w:type="gramEnd"/>
      <w:r w:rsidRPr="002A7E0E">
        <w:rPr>
          <w:rFonts w:ascii="Times New Roman" w:hAnsi="Times New Roman"/>
        </w:rPr>
        <w:t xml:space="preserve">HOS* Officers, CCSHAU, Hisar </w:t>
      </w:r>
    </w:p>
    <w:p w:rsidR="00B8205E" w:rsidRPr="002A7E0E" w:rsidRDefault="00B8205E" w:rsidP="00B8205E">
      <w:pPr>
        <w:spacing w:after="0" w:line="240" w:lineRule="auto"/>
        <w:ind w:left="568"/>
        <w:jc w:val="both"/>
        <w:rPr>
          <w:rFonts w:ascii="Times New Roman" w:hAnsi="Times New Roman"/>
        </w:rPr>
      </w:pPr>
      <w:r w:rsidRPr="002A7E0E">
        <w:rPr>
          <w:rFonts w:ascii="Times New Roman" w:hAnsi="Times New Roman"/>
        </w:rPr>
        <w:t xml:space="preserve">2.All </w:t>
      </w:r>
      <w:proofErr w:type="spellStart"/>
      <w:r w:rsidRPr="002A7E0E">
        <w:rPr>
          <w:rFonts w:ascii="Times New Roman" w:hAnsi="Times New Roman"/>
        </w:rPr>
        <w:t>Kabaries</w:t>
      </w:r>
      <w:proofErr w:type="spellEnd"/>
      <w:r w:rsidRPr="002A7E0E">
        <w:rPr>
          <w:rFonts w:ascii="Times New Roman" w:hAnsi="Times New Roman"/>
        </w:rPr>
        <w:t>, Hisar city</w:t>
      </w:r>
    </w:p>
    <w:p w:rsidR="00B8205E" w:rsidRPr="002A7E0E" w:rsidRDefault="00B8205E" w:rsidP="00B8205E">
      <w:pPr>
        <w:spacing w:after="0" w:line="240" w:lineRule="auto"/>
        <w:ind w:firstLine="568"/>
        <w:jc w:val="both"/>
        <w:rPr>
          <w:rFonts w:ascii="Times New Roman" w:hAnsi="Times New Roman"/>
        </w:rPr>
      </w:pPr>
      <w:r w:rsidRPr="002A7E0E">
        <w:rPr>
          <w:rFonts w:ascii="Times New Roman" w:hAnsi="Times New Roman"/>
        </w:rPr>
        <w:t xml:space="preserve">3.All Notice Boards of CCSHAU, Hisar </w:t>
      </w:r>
    </w:p>
    <w:p w:rsidR="00B8205E" w:rsidRPr="002A7E0E" w:rsidRDefault="00B8205E" w:rsidP="00B8205E">
      <w:pPr>
        <w:spacing w:after="0" w:line="240" w:lineRule="auto"/>
        <w:ind w:left="568"/>
        <w:jc w:val="both"/>
        <w:rPr>
          <w:rFonts w:ascii="Times New Roman" w:hAnsi="Times New Roman"/>
        </w:rPr>
      </w:pPr>
      <w:r w:rsidRPr="002A7E0E">
        <w:rPr>
          <w:rFonts w:ascii="Times New Roman" w:hAnsi="Times New Roman"/>
        </w:rPr>
        <w:t xml:space="preserve">4. Cashier Office of Forage Section, CCSHAU, Hisar </w:t>
      </w:r>
    </w:p>
    <w:p w:rsidR="00B8205E" w:rsidRPr="002A7E0E" w:rsidRDefault="00B8205E" w:rsidP="00B8205E">
      <w:pPr>
        <w:spacing w:after="0" w:line="240" w:lineRule="auto"/>
        <w:ind w:left="568"/>
        <w:jc w:val="both"/>
        <w:rPr>
          <w:rFonts w:ascii="Times New Roman" w:hAnsi="Times New Roman"/>
        </w:rPr>
      </w:pPr>
      <w:r w:rsidRPr="002A7E0E">
        <w:rPr>
          <w:rFonts w:ascii="Times New Roman" w:hAnsi="Times New Roman"/>
        </w:rPr>
        <w:t>5.Incharge Computer Centre for information &amp; uploading at University site</w:t>
      </w:r>
    </w:p>
    <w:p w:rsidR="00B8205E" w:rsidRPr="002A7E0E" w:rsidRDefault="00B8205E" w:rsidP="00B8205E">
      <w:pPr>
        <w:spacing w:after="0" w:line="240" w:lineRule="auto"/>
        <w:ind w:left="568"/>
        <w:jc w:val="both"/>
        <w:rPr>
          <w:rFonts w:ascii="Times New Roman" w:hAnsi="Times New Roman"/>
        </w:rPr>
      </w:pPr>
      <w:r w:rsidRPr="002A7E0E">
        <w:rPr>
          <w:rFonts w:ascii="Times New Roman" w:hAnsi="Times New Roman"/>
        </w:rPr>
        <w:t>6.Auction Committee Members for information and to attend the auction.</w:t>
      </w:r>
    </w:p>
    <w:p w:rsidR="00B8205E" w:rsidRPr="002A7E0E" w:rsidRDefault="00B8205E" w:rsidP="00B8205E">
      <w:pPr>
        <w:spacing w:after="0" w:line="240" w:lineRule="auto"/>
        <w:ind w:left="709" w:firstLine="284"/>
        <w:jc w:val="both"/>
        <w:rPr>
          <w:rFonts w:ascii="Times New Roman" w:hAnsi="Times New Roman"/>
        </w:rPr>
      </w:pPr>
      <w:r w:rsidRPr="002A7E0E">
        <w:rPr>
          <w:rFonts w:ascii="Times New Roman" w:hAnsi="Times New Roman"/>
        </w:rPr>
        <w:t>(</w:t>
      </w:r>
      <w:proofErr w:type="spellStart"/>
      <w:r w:rsidRPr="002A7E0E">
        <w:rPr>
          <w:rFonts w:ascii="Times New Roman" w:hAnsi="Times New Roman"/>
        </w:rPr>
        <w:t>i</w:t>
      </w:r>
      <w:proofErr w:type="spellEnd"/>
      <w:r w:rsidRPr="002A7E0E">
        <w:rPr>
          <w:rFonts w:ascii="Times New Roman" w:hAnsi="Times New Roman"/>
        </w:rPr>
        <w:t>)The Controlling Officer, Chairman, Dean COA.</w:t>
      </w:r>
    </w:p>
    <w:p w:rsidR="00B8205E" w:rsidRPr="002A7E0E" w:rsidRDefault="00B8205E" w:rsidP="00B8205E">
      <w:pPr>
        <w:spacing w:after="0" w:line="240" w:lineRule="auto"/>
        <w:ind w:left="993"/>
        <w:jc w:val="both"/>
        <w:rPr>
          <w:rFonts w:ascii="Times New Roman" w:hAnsi="Times New Roman"/>
        </w:rPr>
      </w:pPr>
      <w:r w:rsidRPr="002A7E0E">
        <w:rPr>
          <w:rFonts w:ascii="Times New Roman" w:hAnsi="Times New Roman"/>
        </w:rPr>
        <w:t>(ii) HOD, G&amp;PB.</w:t>
      </w:r>
    </w:p>
    <w:p w:rsidR="00B8205E" w:rsidRPr="002A7E0E" w:rsidRDefault="00B8205E" w:rsidP="00B8205E">
      <w:pPr>
        <w:spacing w:after="0" w:line="240" w:lineRule="auto"/>
        <w:ind w:left="1134" w:hanging="141"/>
        <w:jc w:val="both"/>
        <w:rPr>
          <w:rFonts w:ascii="Times New Roman" w:hAnsi="Times New Roman"/>
        </w:rPr>
      </w:pPr>
      <w:r w:rsidRPr="002A7E0E">
        <w:rPr>
          <w:rFonts w:ascii="Times New Roman" w:hAnsi="Times New Roman"/>
        </w:rPr>
        <w:t xml:space="preserve">(iii) Dr. Vijay Pal </w:t>
      </w:r>
      <w:proofErr w:type="spellStart"/>
      <w:r w:rsidRPr="002A7E0E">
        <w:rPr>
          <w:rFonts w:ascii="Times New Roman" w:hAnsi="Times New Roman"/>
        </w:rPr>
        <w:t>Panghal</w:t>
      </w:r>
      <w:proofErr w:type="spellEnd"/>
      <w:r w:rsidRPr="002A7E0E">
        <w:rPr>
          <w:rFonts w:ascii="Times New Roman" w:hAnsi="Times New Roman"/>
        </w:rPr>
        <w:t>, Sr. Scientist, office of Vegetable Science.</w:t>
      </w:r>
    </w:p>
    <w:p w:rsidR="00B8205E" w:rsidRPr="002A7E0E" w:rsidRDefault="00B8205E" w:rsidP="00B8205E">
      <w:pPr>
        <w:spacing w:after="0" w:line="240" w:lineRule="auto"/>
        <w:ind w:left="1855" w:hanging="862"/>
        <w:jc w:val="both"/>
        <w:rPr>
          <w:rFonts w:ascii="Times New Roman" w:hAnsi="Times New Roman"/>
        </w:rPr>
      </w:pPr>
      <w:r w:rsidRPr="002A7E0E">
        <w:rPr>
          <w:rFonts w:ascii="Times New Roman" w:hAnsi="Times New Roman"/>
        </w:rPr>
        <w:t xml:space="preserve">(iv) Dr. Nitin, </w:t>
      </w:r>
      <w:proofErr w:type="spellStart"/>
      <w:r w:rsidRPr="002A7E0E">
        <w:rPr>
          <w:rFonts w:ascii="Times New Roman" w:hAnsi="Times New Roman"/>
        </w:rPr>
        <w:t>Asstt</w:t>
      </w:r>
      <w:proofErr w:type="spellEnd"/>
      <w:r w:rsidRPr="002A7E0E">
        <w:rPr>
          <w:rFonts w:ascii="Times New Roman" w:hAnsi="Times New Roman"/>
        </w:rPr>
        <w:t>. Scientist, Dept. of PFE, COA&amp;E.</w:t>
      </w:r>
    </w:p>
    <w:p w:rsidR="00B8205E" w:rsidRPr="002A7E0E" w:rsidRDefault="00B8205E" w:rsidP="00B8205E">
      <w:pPr>
        <w:spacing w:after="0" w:line="240" w:lineRule="auto"/>
        <w:ind w:left="1855" w:hanging="862"/>
        <w:jc w:val="both"/>
        <w:rPr>
          <w:rFonts w:ascii="Times New Roman" w:hAnsi="Times New Roman"/>
        </w:rPr>
      </w:pPr>
      <w:r w:rsidRPr="002A7E0E">
        <w:rPr>
          <w:rFonts w:ascii="Times New Roman" w:hAnsi="Times New Roman"/>
        </w:rPr>
        <w:t xml:space="preserve">(v) </w:t>
      </w:r>
      <w:proofErr w:type="spellStart"/>
      <w:r w:rsidRPr="002A7E0E">
        <w:rPr>
          <w:rFonts w:ascii="Times New Roman" w:hAnsi="Times New Roman"/>
        </w:rPr>
        <w:t>Incharge</w:t>
      </w:r>
      <w:proofErr w:type="spellEnd"/>
      <w:r w:rsidRPr="002A7E0E">
        <w:rPr>
          <w:rFonts w:ascii="Times New Roman" w:hAnsi="Times New Roman"/>
        </w:rPr>
        <w:t xml:space="preserve"> Instrument cell. </w:t>
      </w:r>
    </w:p>
    <w:p w:rsidR="00B8205E" w:rsidRPr="002A7E0E" w:rsidRDefault="00B8205E" w:rsidP="00B8205E">
      <w:pPr>
        <w:spacing w:after="0" w:line="240" w:lineRule="auto"/>
        <w:ind w:left="1855" w:hanging="862"/>
        <w:jc w:val="both"/>
        <w:rPr>
          <w:rFonts w:ascii="Times New Roman" w:hAnsi="Times New Roman"/>
        </w:rPr>
      </w:pPr>
      <w:r w:rsidRPr="002A7E0E">
        <w:rPr>
          <w:rFonts w:ascii="Times New Roman" w:hAnsi="Times New Roman"/>
        </w:rPr>
        <w:t>(vi) Sh. Sandeep Rana, A&amp;AO, Rep. of CAU.</w:t>
      </w:r>
    </w:p>
    <w:p w:rsidR="00B8205E" w:rsidRPr="002A7E0E" w:rsidRDefault="00B8205E" w:rsidP="00B8205E">
      <w:pPr>
        <w:spacing w:after="0" w:line="240" w:lineRule="auto"/>
        <w:ind w:left="1276"/>
        <w:jc w:val="both"/>
        <w:rPr>
          <w:rFonts w:ascii="Times New Roman" w:hAnsi="Times New Roman"/>
        </w:rPr>
      </w:pPr>
    </w:p>
    <w:p w:rsidR="00B8205E" w:rsidRPr="002A7E0E" w:rsidRDefault="00B8205E" w:rsidP="00B8205E">
      <w:pPr>
        <w:rPr>
          <w:rFonts w:ascii="Times New Roman" w:hAnsi="Times New Roman"/>
        </w:rPr>
      </w:pPr>
      <w:r w:rsidRPr="002A7E0E">
        <w:rPr>
          <w:rFonts w:ascii="Times New Roman" w:hAnsi="Times New Roman"/>
        </w:rPr>
        <w:t xml:space="preserve">The quotation will be opened by the committee at </w:t>
      </w:r>
      <w:r w:rsidRPr="002A7E0E">
        <w:rPr>
          <w:rFonts w:ascii="Times New Roman" w:hAnsi="Times New Roman"/>
          <w:u w:val="single"/>
        </w:rPr>
        <w:t>23.07.2026</w:t>
      </w:r>
      <w:r w:rsidRPr="002A7E0E">
        <w:rPr>
          <w:rFonts w:ascii="Times New Roman" w:hAnsi="Times New Roman"/>
        </w:rPr>
        <w:t xml:space="preserve"> 10.00 a.m. in present of all the bidder. </w:t>
      </w:r>
    </w:p>
    <w:p w:rsidR="00B8205E" w:rsidRDefault="00B8205E" w:rsidP="00B8205E">
      <w:pPr>
        <w:ind w:left="4320" w:firstLine="720"/>
        <w:rPr>
          <w:rFonts w:ascii="Verdana" w:hAnsi="Verdana"/>
          <w:sz w:val="20"/>
          <w:szCs w:val="20"/>
        </w:rPr>
      </w:pPr>
    </w:p>
    <w:p w:rsidR="00B8205E" w:rsidRDefault="00B8205E" w:rsidP="00B8205E">
      <w:pPr>
        <w:spacing w:after="0" w:line="240" w:lineRule="auto"/>
        <w:jc w:val="center"/>
        <w:rPr>
          <w:rFonts w:ascii="Verdana" w:hAnsi="Verdana"/>
          <w:b/>
          <w:sz w:val="20"/>
          <w:szCs w:val="20"/>
        </w:rPr>
      </w:pPr>
      <w:r w:rsidRPr="00B43566">
        <w:rPr>
          <w:rFonts w:ascii="Verdana" w:hAnsi="Verdana"/>
          <w:b/>
          <w:sz w:val="20"/>
          <w:szCs w:val="20"/>
        </w:rPr>
        <w:lastRenderedPageBreak/>
        <w:t>FORAGE SECTION, DEPARTMENT OF G</w:t>
      </w:r>
      <w:r>
        <w:rPr>
          <w:rFonts w:ascii="Verdana" w:hAnsi="Verdana"/>
          <w:b/>
          <w:sz w:val="20"/>
          <w:szCs w:val="20"/>
        </w:rPr>
        <w:t>&amp;PB CCS HAU, HISAR</w:t>
      </w:r>
    </w:p>
    <w:p w:rsidR="00B8205E" w:rsidRDefault="00B8205E" w:rsidP="00B8205E">
      <w:pPr>
        <w:ind w:left="4320" w:firstLine="720"/>
        <w:rPr>
          <w:rFonts w:ascii="Verdana" w:hAnsi="Verdana"/>
          <w:sz w:val="20"/>
          <w:szCs w:val="20"/>
        </w:rPr>
      </w:pPr>
    </w:p>
    <w:tbl>
      <w:tblPr>
        <w:tblW w:w="10083"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5"/>
        <w:gridCol w:w="3828"/>
        <w:gridCol w:w="708"/>
        <w:gridCol w:w="709"/>
        <w:gridCol w:w="3402"/>
        <w:gridCol w:w="851"/>
      </w:tblGrid>
      <w:tr w:rsidR="00B8205E" w:rsidRPr="005132B3" w:rsidTr="000009D2">
        <w:tc>
          <w:tcPr>
            <w:tcW w:w="585"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Sr. No</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Name of Items</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No. of Items</w:t>
            </w:r>
          </w:p>
        </w:tc>
        <w:tc>
          <w:tcPr>
            <w:tcW w:w="709"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Sr. No</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Name of Items</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No. of Items</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1</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 xml:space="preserve">Automatic stabilizer 2.0 </w:t>
            </w:r>
            <w:proofErr w:type="spellStart"/>
            <w:r w:rsidRPr="005132B3">
              <w:rPr>
                <w:rFonts w:ascii="Times New Roman" w:hAnsi="Times New Roman"/>
                <w:sz w:val="18"/>
                <w:szCs w:val="18"/>
              </w:rPr>
              <w:t>kv</w:t>
            </w:r>
            <w:proofErr w:type="spellEnd"/>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44</w:t>
            </w:r>
          </w:p>
        </w:tc>
        <w:tc>
          <w:tcPr>
            <w:tcW w:w="3402" w:type="dxa"/>
          </w:tcPr>
          <w:p w:rsidR="00B8205E" w:rsidRPr="005132B3" w:rsidRDefault="00B8205E" w:rsidP="000009D2">
            <w:pPr>
              <w:spacing w:after="0" w:line="240" w:lineRule="auto"/>
              <w:rPr>
                <w:rFonts w:ascii="Times New Roman" w:hAnsi="Times New Roman"/>
                <w:sz w:val="18"/>
                <w:szCs w:val="18"/>
              </w:rPr>
            </w:pPr>
            <w:proofErr w:type="spellStart"/>
            <w:r w:rsidRPr="005132B3">
              <w:rPr>
                <w:rFonts w:ascii="Times New Roman" w:hAnsi="Times New Roman"/>
                <w:sz w:val="18"/>
                <w:szCs w:val="18"/>
              </w:rPr>
              <w:t>Viscro</w:t>
            </w:r>
            <w:proofErr w:type="spellEnd"/>
            <w:r w:rsidRPr="005132B3">
              <w:rPr>
                <w:rFonts w:ascii="Times New Roman" w:hAnsi="Times New Roman"/>
                <w:sz w:val="18"/>
                <w:szCs w:val="18"/>
              </w:rPr>
              <w:t xml:space="preserve"> Meter with accessary</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2</w:t>
            </w:r>
          </w:p>
        </w:tc>
        <w:tc>
          <w:tcPr>
            <w:tcW w:w="3828" w:type="dxa"/>
          </w:tcPr>
          <w:p w:rsidR="00B8205E" w:rsidRPr="005132B3" w:rsidRDefault="00B8205E" w:rsidP="000009D2">
            <w:pPr>
              <w:spacing w:after="0" w:line="240" w:lineRule="auto"/>
              <w:rPr>
                <w:rFonts w:ascii="Times New Roman" w:hAnsi="Times New Roman"/>
                <w:sz w:val="18"/>
                <w:szCs w:val="18"/>
              </w:rPr>
            </w:pPr>
            <w:proofErr w:type="spellStart"/>
            <w:r w:rsidRPr="005132B3">
              <w:rPr>
                <w:rFonts w:ascii="Times New Roman" w:hAnsi="Times New Roman"/>
                <w:sz w:val="18"/>
                <w:szCs w:val="18"/>
              </w:rPr>
              <w:t>Apoo</w:t>
            </w:r>
            <w:proofErr w:type="spellEnd"/>
            <w:r w:rsidRPr="005132B3">
              <w:rPr>
                <w:rFonts w:ascii="Times New Roman" w:hAnsi="Times New Roman"/>
                <w:sz w:val="18"/>
                <w:szCs w:val="18"/>
              </w:rPr>
              <w:t xml:space="preserve"> Set Electric Balance</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45</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 xml:space="preserve">Oven </w:t>
            </w:r>
            <w:proofErr w:type="spellStart"/>
            <w:r w:rsidRPr="005132B3">
              <w:rPr>
                <w:rFonts w:ascii="Times New Roman" w:hAnsi="Times New Roman"/>
                <w:sz w:val="18"/>
                <w:szCs w:val="18"/>
              </w:rPr>
              <w:t>Quino</w:t>
            </w:r>
            <w:proofErr w:type="spellEnd"/>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3</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Top loading Balance 300 gm</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46</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Digital PH Meter</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4</w:t>
            </w:r>
          </w:p>
        </w:tc>
        <w:tc>
          <w:tcPr>
            <w:tcW w:w="3828" w:type="dxa"/>
          </w:tcPr>
          <w:p w:rsidR="00B8205E" w:rsidRPr="005132B3" w:rsidRDefault="00B8205E" w:rsidP="000009D2">
            <w:pPr>
              <w:spacing w:after="0" w:line="240" w:lineRule="auto"/>
              <w:rPr>
                <w:rFonts w:ascii="Times New Roman" w:hAnsi="Times New Roman"/>
                <w:sz w:val="18"/>
                <w:szCs w:val="18"/>
              </w:rPr>
            </w:pPr>
            <w:proofErr w:type="spellStart"/>
            <w:r w:rsidRPr="005132B3">
              <w:rPr>
                <w:rFonts w:ascii="Times New Roman" w:hAnsi="Times New Roman"/>
                <w:sz w:val="18"/>
                <w:szCs w:val="18"/>
              </w:rPr>
              <w:t>Afcoset</w:t>
            </w:r>
            <w:proofErr w:type="spellEnd"/>
            <w:r w:rsidRPr="005132B3">
              <w:rPr>
                <w:rFonts w:ascii="Times New Roman" w:hAnsi="Times New Roman"/>
                <w:sz w:val="18"/>
                <w:szCs w:val="18"/>
              </w:rPr>
              <w:t xml:space="preserve"> Elect. Prevision Balance</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47</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Water Bath Serological</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5</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BOD Incubator size 455 x 410 x 610 mm</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48</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Rev High Speed Centrifuge</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6</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Hot Air Oven NSW 142</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49</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Vertical Auto Clave 2220</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7</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Conductivity meter type -303</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50</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Top Pen Balance</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8</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Horizontal Electrophoresis with access Power</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51</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Vertical Autoclave</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9</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Hot Plate Coil Type</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2</w:t>
            </w:r>
          </w:p>
        </w:tc>
        <w:tc>
          <w:tcPr>
            <w:tcW w:w="709"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52</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Voltage Stabilizer 0.5 KW</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10</w:t>
            </w:r>
          </w:p>
        </w:tc>
        <w:tc>
          <w:tcPr>
            <w:tcW w:w="3828" w:type="dxa"/>
          </w:tcPr>
          <w:p w:rsidR="00B8205E" w:rsidRPr="005132B3" w:rsidRDefault="00B8205E" w:rsidP="000009D2">
            <w:pPr>
              <w:spacing w:after="0" w:line="240" w:lineRule="auto"/>
              <w:rPr>
                <w:rFonts w:ascii="Times New Roman" w:hAnsi="Times New Roman"/>
                <w:sz w:val="18"/>
                <w:szCs w:val="18"/>
              </w:rPr>
            </w:pPr>
            <w:proofErr w:type="spellStart"/>
            <w:r w:rsidRPr="005132B3">
              <w:rPr>
                <w:rFonts w:ascii="Times New Roman" w:hAnsi="Times New Roman"/>
                <w:sz w:val="18"/>
                <w:szCs w:val="18"/>
              </w:rPr>
              <w:t>Lypholizer</w:t>
            </w:r>
            <w:proofErr w:type="spellEnd"/>
            <w:r w:rsidRPr="005132B3">
              <w:rPr>
                <w:rFonts w:ascii="Times New Roman" w:hAnsi="Times New Roman"/>
                <w:sz w:val="18"/>
                <w:szCs w:val="18"/>
              </w:rPr>
              <w:t xml:space="preserve"> 5.5 </w:t>
            </w:r>
            <w:proofErr w:type="spellStart"/>
            <w:r w:rsidRPr="005132B3">
              <w:rPr>
                <w:rFonts w:ascii="Times New Roman" w:hAnsi="Times New Roman"/>
                <w:sz w:val="18"/>
                <w:szCs w:val="18"/>
              </w:rPr>
              <w:t>ltr</w:t>
            </w:r>
            <w:proofErr w:type="spellEnd"/>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53</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Voltage Stabilizer 0.5 KW</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11</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Microscope</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54</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Voltage Stabilizer 0.5 KW</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12</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Microscope</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55</w:t>
            </w:r>
          </w:p>
        </w:tc>
        <w:tc>
          <w:tcPr>
            <w:tcW w:w="3402" w:type="dxa"/>
          </w:tcPr>
          <w:p w:rsidR="00B8205E" w:rsidRPr="005132B3" w:rsidRDefault="00B8205E" w:rsidP="000009D2">
            <w:pPr>
              <w:spacing w:after="0" w:line="240" w:lineRule="auto"/>
              <w:rPr>
                <w:rFonts w:ascii="Times New Roman" w:hAnsi="Times New Roman"/>
                <w:sz w:val="18"/>
                <w:szCs w:val="18"/>
              </w:rPr>
            </w:pPr>
            <w:proofErr w:type="spellStart"/>
            <w:r w:rsidRPr="005132B3">
              <w:rPr>
                <w:rFonts w:ascii="Times New Roman" w:hAnsi="Times New Roman"/>
                <w:sz w:val="18"/>
                <w:szCs w:val="18"/>
              </w:rPr>
              <w:t>Sevo</w:t>
            </w:r>
            <w:proofErr w:type="spellEnd"/>
            <w:r w:rsidRPr="005132B3">
              <w:rPr>
                <w:rFonts w:ascii="Times New Roman" w:hAnsi="Times New Roman"/>
                <w:sz w:val="18"/>
                <w:szCs w:val="18"/>
              </w:rPr>
              <w:t xml:space="preserve"> Stabilizer 1.0 KW</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13</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 xml:space="preserve">Magnetic </w:t>
            </w:r>
            <w:proofErr w:type="spellStart"/>
            <w:r w:rsidRPr="005132B3">
              <w:rPr>
                <w:rFonts w:ascii="Times New Roman" w:hAnsi="Times New Roman"/>
                <w:sz w:val="18"/>
                <w:szCs w:val="18"/>
              </w:rPr>
              <w:t>Stearior</w:t>
            </w:r>
            <w:proofErr w:type="spellEnd"/>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56</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Stabilizer 1.0 KW</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14</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Electrophoresis with power supply</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57</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 xml:space="preserve">Stabilizer </w:t>
            </w:r>
            <w:proofErr w:type="spellStart"/>
            <w:r w:rsidRPr="005132B3">
              <w:rPr>
                <w:rFonts w:ascii="Times New Roman" w:hAnsi="Times New Roman"/>
                <w:sz w:val="18"/>
                <w:szCs w:val="18"/>
              </w:rPr>
              <w:t>Logicstate</w:t>
            </w:r>
            <w:proofErr w:type="spellEnd"/>
            <w:r w:rsidRPr="005132B3">
              <w:rPr>
                <w:rFonts w:ascii="Times New Roman" w:hAnsi="Times New Roman"/>
                <w:sz w:val="18"/>
                <w:szCs w:val="18"/>
              </w:rPr>
              <w:t xml:space="preserve"> 5.0 KVA</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15</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Godrej Refrigerator 165 Lt.</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58</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Auto clave</w:t>
            </w:r>
          </w:p>
        </w:tc>
        <w:tc>
          <w:tcPr>
            <w:tcW w:w="851" w:type="dxa"/>
          </w:tcPr>
          <w:p w:rsidR="00B8205E" w:rsidRPr="005132B3" w:rsidRDefault="00B8205E" w:rsidP="000009D2">
            <w:pPr>
              <w:spacing w:after="0" w:line="240" w:lineRule="auto"/>
              <w:rPr>
                <w:rFonts w:ascii="Times New Roman" w:hAnsi="Times New Roman"/>
                <w:b/>
                <w:sz w:val="18"/>
                <w:szCs w:val="18"/>
              </w:rPr>
            </w:pPr>
            <w:r w:rsidRPr="005132B3">
              <w:rPr>
                <w:rFonts w:ascii="Times New Roman" w:hAnsi="Times New Roman"/>
                <w:b/>
                <w:sz w:val="18"/>
                <w:szCs w:val="18"/>
              </w:rPr>
              <w:t>1</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16</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Oven Universal</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59</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Air Carton</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17</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Universal Phase Contrast cum Dark Field Bright Field Binocular Micro scope</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60</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Calculator</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18</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 xml:space="preserve">Top </w:t>
            </w:r>
            <w:proofErr w:type="spellStart"/>
            <w:r w:rsidRPr="005132B3">
              <w:rPr>
                <w:rFonts w:ascii="Times New Roman" w:hAnsi="Times New Roman"/>
                <w:sz w:val="18"/>
                <w:szCs w:val="18"/>
              </w:rPr>
              <w:t>Laoding</w:t>
            </w:r>
            <w:proofErr w:type="spellEnd"/>
            <w:r w:rsidRPr="005132B3">
              <w:rPr>
                <w:rFonts w:ascii="Times New Roman" w:hAnsi="Times New Roman"/>
                <w:sz w:val="18"/>
                <w:szCs w:val="18"/>
              </w:rPr>
              <w:t xml:space="preserve"> Balance 2 kg</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61</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Display Board</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19</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Lab Will Grinder</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62</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Display Board</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20</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Double Water Distillation 10 Liter</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63</w:t>
            </w:r>
          </w:p>
        </w:tc>
        <w:tc>
          <w:tcPr>
            <w:tcW w:w="3402" w:type="dxa"/>
          </w:tcPr>
          <w:p w:rsidR="00B8205E" w:rsidRPr="005132B3" w:rsidRDefault="00B8205E" w:rsidP="000009D2">
            <w:pPr>
              <w:spacing w:after="0" w:line="240" w:lineRule="auto"/>
              <w:rPr>
                <w:rFonts w:ascii="Times New Roman" w:hAnsi="Times New Roman"/>
                <w:sz w:val="18"/>
                <w:szCs w:val="18"/>
              </w:rPr>
            </w:pPr>
            <w:proofErr w:type="spellStart"/>
            <w:r w:rsidRPr="005132B3">
              <w:rPr>
                <w:rFonts w:ascii="Times New Roman" w:hAnsi="Times New Roman"/>
                <w:sz w:val="18"/>
                <w:szCs w:val="18"/>
              </w:rPr>
              <w:t>Gestetner</w:t>
            </w:r>
            <w:proofErr w:type="spellEnd"/>
            <w:r w:rsidRPr="005132B3">
              <w:rPr>
                <w:rFonts w:ascii="Times New Roman" w:hAnsi="Times New Roman"/>
                <w:sz w:val="18"/>
                <w:szCs w:val="18"/>
              </w:rPr>
              <w:t xml:space="preserve"> rotary duplicator electronic cum hand operated</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21</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 xml:space="preserve">Deep Freezer with </w:t>
            </w:r>
            <w:proofErr w:type="gramStart"/>
            <w:r w:rsidRPr="005132B3">
              <w:rPr>
                <w:rFonts w:ascii="Times New Roman" w:hAnsi="Times New Roman"/>
                <w:sz w:val="18"/>
                <w:szCs w:val="18"/>
              </w:rPr>
              <w:t>stabilizer(</w:t>
            </w:r>
            <w:proofErr w:type="gramEnd"/>
            <w:r w:rsidRPr="005132B3">
              <w:rPr>
                <w:rFonts w:ascii="Times New Roman" w:hAnsi="Times New Roman"/>
                <w:sz w:val="18"/>
                <w:szCs w:val="18"/>
              </w:rPr>
              <w:t>Rami)</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64</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Ganesh Spray Pump</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22</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Seed Germinator</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65</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Name Plate of lab</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23</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Pocket Refractometer</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2</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66</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Jug Plastic</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2</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24</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 xml:space="preserve">Pocket </w:t>
            </w:r>
            <w:proofErr w:type="spellStart"/>
            <w:r w:rsidRPr="005132B3">
              <w:rPr>
                <w:rFonts w:ascii="Times New Roman" w:hAnsi="Times New Roman"/>
                <w:sz w:val="18"/>
                <w:szCs w:val="18"/>
              </w:rPr>
              <w:t>Refectometer</w:t>
            </w:r>
            <w:proofErr w:type="spellEnd"/>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67</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Office Table 4 x 2</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25</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Pocket Ph Meter</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2</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68</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Minolta EP 6502 plain paper copier with accessory</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26</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 xml:space="preserve">UV </w:t>
            </w:r>
            <w:proofErr w:type="gramStart"/>
            <w:r w:rsidRPr="005132B3">
              <w:rPr>
                <w:rFonts w:ascii="Times New Roman" w:hAnsi="Times New Roman"/>
                <w:sz w:val="18"/>
                <w:szCs w:val="18"/>
              </w:rPr>
              <w:t>Tech  Gel</w:t>
            </w:r>
            <w:proofErr w:type="gramEnd"/>
            <w:r w:rsidRPr="005132B3">
              <w:rPr>
                <w:rFonts w:ascii="Times New Roman" w:hAnsi="Times New Roman"/>
                <w:sz w:val="18"/>
                <w:szCs w:val="18"/>
              </w:rPr>
              <w:t xml:space="preserve"> Documentation Unit</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69</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Measuring Tape</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2</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27</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Humidity Meter</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2</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70</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 xml:space="preserve">Stool </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2</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28</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Lux Digital Meter</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71</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Towel</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2</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29</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 xml:space="preserve">Deep Freezer-20 </w:t>
            </w:r>
            <w:proofErr w:type="spellStart"/>
            <w:r w:rsidRPr="005132B3">
              <w:rPr>
                <w:rFonts w:ascii="Times New Roman" w:hAnsi="Times New Roman"/>
                <w:sz w:val="18"/>
                <w:szCs w:val="18"/>
              </w:rPr>
              <w:t>Khera</w:t>
            </w:r>
            <w:proofErr w:type="spellEnd"/>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72</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Tray Plastic of Tea</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30</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 xml:space="preserve">Midi Sub </w:t>
            </w:r>
            <w:proofErr w:type="spellStart"/>
            <w:r w:rsidRPr="005132B3">
              <w:rPr>
                <w:rFonts w:ascii="Times New Roman" w:hAnsi="Times New Roman"/>
                <w:sz w:val="18"/>
                <w:szCs w:val="18"/>
              </w:rPr>
              <w:t>Electrophorsis</w:t>
            </w:r>
            <w:proofErr w:type="spellEnd"/>
            <w:r w:rsidRPr="005132B3">
              <w:rPr>
                <w:rFonts w:ascii="Times New Roman" w:hAnsi="Times New Roman"/>
                <w:sz w:val="18"/>
                <w:szCs w:val="18"/>
              </w:rPr>
              <w:t xml:space="preserve"> Unit</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73</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Wooden Name Plate</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31</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Seed Counter</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74</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 xml:space="preserve">Wooden Name Plate </w:t>
            </w:r>
            <w:proofErr w:type="spellStart"/>
            <w:r w:rsidRPr="005132B3">
              <w:rPr>
                <w:rFonts w:ascii="Times New Roman" w:hAnsi="Times New Roman"/>
                <w:sz w:val="18"/>
                <w:szCs w:val="18"/>
              </w:rPr>
              <w:t>Tinguler</w:t>
            </w:r>
            <w:proofErr w:type="spellEnd"/>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32</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DNA Sequencing Gel Unit</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75</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Bomb controller</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33</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Top Pan Balance</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76</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Humidity Fire</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34</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 xml:space="preserve">Electronic Orbital Junior </w:t>
            </w:r>
            <w:proofErr w:type="spellStart"/>
            <w:r w:rsidRPr="005132B3">
              <w:rPr>
                <w:rFonts w:ascii="Times New Roman" w:hAnsi="Times New Roman"/>
                <w:sz w:val="18"/>
                <w:szCs w:val="18"/>
              </w:rPr>
              <w:t>sheker</w:t>
            </w:r>
            <w:proofErr w:type="spellEnd"/>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77</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Digital Banner with roll up Stand</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35</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Heating Block</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78</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Extension Board</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36</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 xml:space="preserve">Automatic </w:t>
            </w:r>
            <w:proofErr w:type="spellStart"/>
            <w:r w:rsidRPr="005132B3">
              <w:rPr>
                <w:rFonts w:ascii="Times New Roman" w:hAnsi="Times New Roman"/>
                <w:sz w:val="18"/>
                <w:szCs w:val="18"/>
              </w:rPr>
              <w:t>Stablizer</w:t>
            </w:r>
            <w:proofErr w:type="spellEnd"/>
            <w:r w:rsidRPr="005132B3">
              <w:rPr>
                <w:rFonts w:ascii="Times New Roman" w:hAnsi="Times New Roman"/>
                <w:sz w:val="18"/>
                <w:szCs w:val="18"/>
              </w:rPr>
              <w:t xml:space="preserve"> 5 </w:t>
            </w:r>
            <w:proofErr w:type="spellStart"/>
            <w:r w:rsidRPr="005132B3">
              <w:rPr>
                <w:rFonts w:ascii="Times New Roman" w:hAnsi="Times New Roman"/>
                <w:sz w:val="18"/>
                <w:szCs w:val="18"/>
              </w:rPr>
              <w:t>kv</w:t>
            </w:r>
            <w:proofErr w:type="spellEnd"/>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2</w:t>
            </w:r>
          </w:p>
        </w:tc>
        <w:tc>
          <w:tcPr>
            <w:tcW w:w="709" w:type="dxa"/>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79</w:t>
            </w:r>
          </w:p>
        </w:tc>
        <w:tc>
          <w:tcPr>
            <w:tcW w:w="3402" w:type="dxa"/>
          </w:tcPr>
          <w:p w:rsidR="00B8205E" w:rsidRPr="005132B3" w:rsidRDefault="00B8205E" w:rsidP="000009D2">
            <w:pPr>
              <w:spacing w:after="0" w:line="240" w:lineRule="auto"/>
              <w:rPr>
                <w:rFonts w:ascii="Times New Roman" w:hAnsi="Times New Roman"/>
                <w:sz w:val="18"/>
                <w:szCs w:val="18"/>
              </w:rPr>
            </w:pPr>
            <w:proofErr w:type="spellStart"/>
            <w:r w:rsidRPr="005132B3">
              <w:rPr>
                <w:rFonts w:ascii="Times New Roman" w:hAnsi="Times New Roman"/>
                <w:sz w:val="18"/>
                <w:szCs w:val="18"/>
              </w:rPr>
              <w:t>Memberin</w:t>
            </w:r>
            <w:proofErr w:type="spellEnd"/>
            <w:r w:rsidRPr="005132B3">
              <w:rPr>
                <w:rFonts w:ascii="Times New Roman" w:hAnsi="Times New Roman"/>
                <w:sz w:val="18"/>
                <w:szCs w:val="18"/>
              </w:rPr>
              <w:t xml:space="preserve"> Filter Holder</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37</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 xml:space="preserve">UV Vis </w:t>
            </w:r>
            <w:proofErr w:type="spellStart"/>
            <w:r w:rsidRPr="005132B3">
              <w:rPr>
                <w:rFonts w:ascii="Times New Roman" w:hAnsi="Times New Roman"/>
                <w:sz w:val="18"/>
                <w:szCs w:val="18"/>
              </w:rPr>
              <w:t>Speco</w:t>
            </w:r>
            <w:proofErr w:type="spellEnd"/>
            <w:r w:rsidRPr="005132B3">
              <w:rPr>
                <w:rFonts w:ascii="Times New Roman" w:hAnsi="Times New Roman"/>
                <w:sz w:val="18"/>
                <w:szCs w:val="18"/>
              </w:rPr>
              <w:t xml:space="preserve"> Meter M 118</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80</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Extension Board</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38</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Digital Electronic Balance 300 gm</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81</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Electronic motor 1 hp+ Pully</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39</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Digital Electronic Balance 320 gm</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82</w:t>
            </w:r>
          </w:p>
        </w:tc>
        <w:tc>
          <w:tcPr>
            <w:tcW w:w="3402" w:type="dxa"/>
          </w:tcPr>
          <w:p w:rsidR="00B8205E" w:rsidRPr="005132B3" w:rsidRDefault="00B8205E" w:rsidP="000009D2">
            <w:pPr>
              <w:spacing w:after="0" w:line="240" w:lineRule="auto"/>
              <w:rPr>
                <w:rFonts w:ascii="Times New Roman" w:hAnsi="Times New Roman"/>
                <w:sz w:val="18"/>
                <w:szCs w:val="18"/>
              </w:rPr>
            </w:pPr>
            <w:proofErr w:type="spellStart"/>
            <w:r w:rsidRPr="005132B3">
              <w:rPr>
                <w:rFonts w:ascii="Times New Roman" w:hAnsi="Times New Roman"/>
                <w:sz w:val="18"/>
                <w:szCs w:val="18"/>
              </w:rPr>
              <w:t>Vacume</w:t>
            </w:r>
            <w:proofErr w:type="spellEnd"/>
            <w:r w:rsidRPr="005132B3">
              <w:rPr>
                <w:rFonts w:ascii="Times New Roman" w:hAnsi="Times New Roman"/>
                <w:sz w:val="18"/>
                <w:szCs w:val="18"/>
              </w:rPr>
              <w:t xml:space="preserve"> Cleaner</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40</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Over Universal</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83</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Inverter</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41</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Electric balance HR 200</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84</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Inverter Battery</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2</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42</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Micro Processer Res. High Speed + PP Hub</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85</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Mini Cooler</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sz w:val="18"/>
                <w:szCs w:val="18"/>
              </w:rPr>
            </w:pPr>
            <w:r w:rsidRPr="005132B3">
              <w:rPr>
                <w:rFonts w:ascii="Times New Roman" w:hAnsi="Times New Roman"/>
                <w:sz w:val="18"/>
                <w:szCs w:val="18"/>
              </w:rPr>
              <w:t>43</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 xml:space="preserve">Remi Quick Freed Temp.+ </w:t>
            </w:r>
            <w:proofErr w:type="spellStart"/>
            <w:r w:rsidRPr="005132B3">
              <w:rPr>
                <w:rFonts w:ascii="Times New Roman" w:hAnsi="Times New Roman"/>
                <w:sz w:val="18"/>
                <w:szCs w:val="18"/>
              </w:rPr>
              <w:t>Stablizer</w:t>
            </w:r>
            <w:proofErr w:type="spellEnd"/>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86</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Mini Data Lager</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87</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SV Fitting</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2</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118</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Type writer English</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2</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88</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 xml:space="preserve">Micro </w:t>
            </w:r>
            <w:proofErr w:type="spellStart"/>
            <w:r w:rsidRPr="005132B3">
              <w:rPr>
                <w:rFonts w:ascii="Times New Roman" w:hAnsi="Times New Roman"/>
                <w:sz w:val="18"/>
                <w:szCs w:val="18"/>
              </w:rPr>
              <w:t>Pippet</w:t>
            </w:r>
            <w:proofErr w:type="spellEnd"/>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119</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 xml:space="preserve">Waste paper bucket </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5</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89</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 xml:space="preserve">Micro </w:t>
            </w:r>
            <w:proofErr w:type="spellStart"/>
            <w:r w:rsidRPr="005132B3">
              <w:rPr>
                <w:rFonts w:ascii="Times New Roman" w:hAnsi="Times New Roman"/>
                <w:sz w:val="18"/>
                <w:szCs w:val="18"/>
              </w:rPr>
              <w:t>Pippet</w:t>
            </w:r>
            <w:proofErr w:type="spellEnd"/>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2</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120</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Waste Paper Bucket</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4</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90</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 xml:space="preserve">Micro </w:t>
            </w:r>
            <w:proofErr w:type="spellStart"/>
            <w:r w:rsidRPr="005132B3">
              <w:rPr>
                <w:rFonts w:ascii="Times New Roman" w:hAnsi="Times New Roman"/>
                <w:sz w:val="18"/>
                <w:szCs w:val="18"/>
              </w:rPr>
              <w:t>Pippet</w:t>
            </w:r>
            <w:proofErr w:type="spellEnd"/>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121</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Filling Cabinet of Steel</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91</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 xml:space="preserve">Micro </w:t>
            </w:r>
            <w:proofErr w:type="spellStart"/>
            <w:r w:rsidRPr="005132B3">
              <w:rPr>
                <w:rFonts w:ascii="Times New Roman" w:hAnsi="Times New Roman"/>
                <w:sz w:val="18"/>
                <w:szCs w:val="18"/>
              </w:rPr>
              <w:t>Pippet</w:t>
            </w:r>
            <w:proofErr w:type="spellEnd"/>
            <w:r w:rsidRPr="005132B3">
              <w:rPr>
                <w:rFonts w:ascii="Times New Roman" w:hAnsi="Times New Roman"/>
                <w:sz w:val="18"/>
                <w:szCs w:val="18"/>
              </w:rPr>
              <w:t xml:space="preserve"> 5-50 ul</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122</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 xml:space="preserve">Name Plate </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92</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 xml:space="preserve">Micro </w:t>
            </w:r>
            <w:proofErr w:type="spellStart"/>
            <w:r w:rsidRPr="005132B3">
              <w:rPr>
                <w:rFonts w:ascii="Times New Roman" w:hAnsi="Times New Roman"/>
                <w:sz w:val="18"/>
                <w:szCs w:val="18"/>
              </w:rPr>
              <w:t>Pippet</w:t>
            </w:r>
            <w:proofErr w:type="spellEnd"/>
            <w:r w:rsidRPr="005132B3">
              <w:rPr>
                <w:rFonts w:ascii="Times New Roman" w:hAnsi="Times New Roman"/>
                <w:sz w:val="18"/>
                <w:szCs w:val="18"/>
              </w:rPr>
              <w:t xml:space="preserve"> 100-1000 ul</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123</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Name Plate</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15</w:t>
            </w:r>
          </w:p>
        </w:tc>
      </w:tr>
      <w:tr w:rsidR="00B8205E" w:rsidRPr="005132B3" w:rsidTr="000009D2">
        <w:tc>
          <w:tcPr>
            <w:tcW w:w="585"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93</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 xml:space="preserve">Micro </w:t>
            </w:r>
            <w:proofErr w:type="spellStart"/>
            <w:r w:rsidRPr="005132B3">
              <w:rPr>
                <w:rFonts w:ascii="Times New Roman" w:hAnsi="Times New Roman"/>
                <w:sz w:val="18"/>
                <w:szCs w:val="18"/>
              </w:rPr>
              <w:t>Pippet</w:t>
            </w:r>
            <w:proofErr w:type="spellEnd"/>
            <w:r w:rsidRPr="005132B3">
              <w:rPr>
                <w:rFonts w:ascii="Times New Roman" w:hAnsi="Times New Roman"/>
                <w:sz w:val="18"/>
                <w:szCs w:val="18"/>
              </w:rPr>
              <w:t xml:space="preserve"> 20-200 ul</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124</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Name Plate</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2</w:t>
            </w:r>
          </w:p>
        </w:tc>
      </w:tr>
      <w:tr w:rsidR="00B8205E" w:rsidRPr="005132B3" w:rsidTr="000009D2">
        <w:tc>
          <w:tcPr>
            <w:tcW w:w="585"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94</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 xml:space="preserve">Micro </w:t>
            </w:r>
            <w:proofErr w:type="spellStart"/>
            <w:r w:rsidRPr="005132B3">
              <w:rPr>
                <w:rFonts w:ascii="Times New Roman" w:hAnsi="Times New Roman"/>
                <w:sz w:val="18"/>
                <w:szCs w:val="18"/>
              </w:rPr>
              <w:t>Pippet</w:t>
            </w:r>
            <w:proofErr w:type="spellEnd"/>
            <w:r w:rsidRPr="005132B3">
              <w:rPr>
                <w:rFonts w:ascii="Times New Roman" w:hAnsi="Times New Roman"/>
                <w:sz w:val="18"/>
                <w:szCs w:val="18"/>
              </w:rPr>
              <w:t xml:space="preserve"> 0.1-2.5 ul</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125</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Telephone Revolving Box</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95</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 xml:space="preserve">Micro </w:t>
            </w:r>
            <w:proofErr w:type="spellStart"/>
            <w:r w:rsidRPr="005132B3">
              <w:rPr>
                <w:rFonts w:ascii="Times New Roman" w:hAnsi="Times New Roman"/>
                <w:sz w:val="18"/>
                <w:szCs w:val="18"/>
              </w:rPr>
              <w:t>Pippet</w:t>
            </w:r>
            <w:proofErr w:type="spellEnd"/>
            <w:r w:rsidRPr="005132B3">
              <w:rPr>
                <w:rFonts w:ascii="Times New Roman" w:hAnsi="Times New Roman"/>
                <w:sz w:val="18"/>
                <w:szCs w:val="18"/>
              </w:rPr>
              <w:t xml:space="preserve"> 0.5-10 ul</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126</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Plastic Tray</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5</w:t>
            </w:r>
          </w:p>
        </w:tc>
      </w:tr>
      <w:tr w:rsidR="00B8205E" w:rsidRPr="005132B3" w:rsidTr="000009D2">
        <w:tc>
          <w:tcPr>
            <w:tcW w:w="585"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96</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 xml:space="preserve">Digital Vernier U </w:t>
            </w:r>
            <w:proofErr w:type="spellStart"/>
            <w:r w:rsidRPr="005132B3">
              <w:rPr>
                <w:rFonts w:ascii="Times New Roman" w:hAnsi="Times New Roman"/>
                <w:sz w:val="18"/>
                <w:szCs w:val="18"/>
              </w:rPr>
              <w:t>Cliper</w:t>
            </w:r>
            <w:proofErr w:type="spellEnd"/>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127</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 xml:space="preserve">Chair </w:t>
            </w:r>
            <w:proofErr w:type="gramStart"/>
            <w:r w:rsidRPr="005132B3">
              <w:rPr>
                <w:rFonts w:ascii="Times New Roman" w:hAnsi="Times New Roman"/>
                <w:sz w:val="18"/>
                <w:szCs w:val="18"/>
              </w:rPr>
              <w:t>With</w:t>
            </w:r>
            <w:proofErr w:type="gramEnd"/>
            <w:r w:rsidRPr="005132B3">
              <w:rPr>
                <w:rFonts w:ascii="Times New Roman" w:hAnsi="Times New Roman"/>
                <w:sz w:val="18"/>
                <w:szCs w:val="18"/>
              </w:rPr>
              <w:t xml:space="preserve"> Out Aram</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2</w:t>
            </w:r>
          </w:p>
        </w:tc>
      </w:tr>
      <w:tr w:rsidR="00B8205E" w:rsidRPr="005132B3" w:rsidTr="000009D2">
        <w:tc>
          <w:tcPr>
            <w:tcW w:w="585"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97</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Car Boy</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3</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128</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Lock 40 mm</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2</w:t>
            </w:r>
          </w:p>
        </w:tc>
      </w:tr>
      <w:tr w:rsidR="00B8205E" w:rsidRPr="005132B3" w:rsidTr="000009D2">
        <w:tc>
          <w:tcPr>
            <w:tcW w:w="585"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98</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 xml:space="preserve">Vacuum Pump 10 Liter </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129</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Lock 50 mm</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5</w:t>
            </w:r>
          </w:p>
        </w:tc>
      </w:tr>
      <w:tr w:rsidR="00B8205E" w:rsidRPr="005132B3" w:rsidTr="000009D2">
        <w:tc>
          <w:tcPr>
            <w:tcW w:w="585"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99</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Lab Willi Mill</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130</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Lock 65 MM</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5</w:t>
            </w:r>
          </w:p>
        </w:tc>
      </w:tr>
      <w:tr w:rsidR="00B8205E" w:rsidRPr="005132B3" w:rsidTr="000009D2">
        <w:tc>
          <w:tcPr>
            <w:tcW w:w="585"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lastRenderedPageBreak/>
              <w:t>100</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Heavy Duty Willi Mill</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131</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Slatted Angle Steel Rack</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2</w:t>
            </w:r>
          </w:p>
        </w:tc>
      </w:tr>
      <w:tr w:rsidR="00B8205E" w:rsidRPr="005132B3" w:rsidTr="000009D2">
        <w:tc>
          <w:tcPr>
            <w:tcW w:w="585"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101</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Kent Gard RO</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132</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Plastic Bucket</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5</w:t>
            </w:r>
          </w:p>
        </w:tc>
      </w:tr>
      <w:tr w:rsidR="00B8205E" w:rsidRPr="005132B3" w:rsidTr="000009D2">
        <w:tc>
          <w:tcPr>
            <w:tcW w:w="585"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102</w:t>
            </w:r>
          </w:p>
        </w:tc>
        <w:tc>
          <w:tcPr>
            <w:tcW w:w="3828" w:type="dxa"/>
          </w:tcPr>
          <w:p w:rsidR="00B8205E" w:rsidRPr="005132B3" w:rsidRDefault="00B8205E" w:rsidP="000009D2">
            <w:pPr>
              <w:spacing w:after="0" w:line="240" w:lineRule="auto"/>
              <w:rPr>
                <w:rFonts w:ascii="Times New Roman" w:hAnsi="Times New Roman"/>
                <w:sz w:val="18"/>
                <w:szCs w:val="18"/>
              </w:rPr>
            </w:pPr>
            <w:proofErr w:type="spellStart"/>
            <w:r w:rsidRPr="005132B3">
              <w:rPr>
                <w:rFonts w:ascii="Times New Roman" w:hAnsi="Times New Roman"/>
                <w:sz w:val="18"/>
                <w:szCs w:val="18"/>
              </w:rPr>
              <w:t>Puvierizer</w:t>
            </w:r>
            <w:proofErr w:type="spellEnd"/>
            <w:r w:rsidRPr="005132B3">
              <w:rPr>
                <w:rFonts w:ascii="Times New Roman" w:hAnsi="Times New Roman"/>
                <w:sz w:val="18"/>
                <w:szCs w:val="18"/>
              </w:rPr>
              <w:t xml:space="preserve"> Lab</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133</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 xml:space="preserve">Type writer Hindi </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103</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Stage Micro Meter</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134</w:t>
            </w:r>
          </w:p>
        </w:tc>
        <w:tc>
          <w:tcPr>
            <w:tcW w:w="3402" w:type="dxa"/>
          </w:tcPr>
          <w:p w:rsidR="00B8205E" w:rsidRPr="005132B3" w:rsidRDefault="00B8205E" w:rsidP="000009D2">
            <w:pPr>
              <w:spacing w:after="0" w:line="240" w:lineRule="auto"/>
              <w:rPr>
                <w:rFonts w:ascii="Times New Roman" w:hAnsi="Times New Roman"/>
                <w:sz w:val="18"/>
                <w:szCs w:val="18"/>
              </w:rPr>
            </w:pPr>
            <w:proofErr w:type="spellStart"/>
            <w:r w:rsidRPr="005132B3">
              <w:rPr>
                <w:rFonts w:ascii="Times New Roman" w:hAnsi="Times New Roman"/>
                <w:sz w:val="18"/>
                <w:szCs w:val="18"/>
              </w:rPr>
              <w:t>Facit</w:t>
            </w:r>
            <w:proofErr w:type="spellEnd"/>
            <w:r w:rsidRPr="005132B3">
              <w:rPr>
                <w:rFonts w:ascii="Times New Roman" w:hAnsi="Times New Roman"/>
                <w:sz w:val="18"/>
                <w:szCs w:val="18"/>
              </w:rPr>
              <w:t xml:space="preserve"> typewriter English </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104</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 xml:space="preserve">Digital Hand </w:t>
            </w:r>
            <w:proofErr w:type="spellStart"/>
            <w:r w:rsidRPr="005132B3">
              <w:rPr>
                <w:rFonts w:ascii="Times New Roman" w:hAnsi="Times New Roman"/>
                <w:sz w:val="18"/>
                <w:szCs w:val="18"/>
              </w:rPr>
              <w:t>Refectometer</w:t>
            </w:r>
            <w:proofErr w:type="spellEnd"/>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135</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Table I Class 6 x 4</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105</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Invertor Luminous</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136</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FX 107 Calculator</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106</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Luminous Battery</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2</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137</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DCM Calculator</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107</w:t>
            </w:r>
          </w:p>
        </w:tc>
        <w:tc>
          <w:tcPr>
            <w:tcW w:w="3828" w:type="dxa"/>
          </w:tcPr>
          <w:p w:rsidR="00B8205E" w:rsidRPr="005132B3" w:rsidRDefault="00B8205E" w:rsidP="000009D2">
            <w:pPr>
              <w:tabs>
                <w:tab w:val="left" w:pos="2542"/>
              </w:tabs>
              <w:spacing w:after="0" w:line="240" w:lineRule="auto"/>
              <w:rPr>
                <w:rFonts w:ascii="Times New Roman" w:hAnsi="Times New Roman"/>
                <w:sz w:val="18"/>
                <w:szCs w:val="18"/>
              </w:rPr>
            </w:pPr>
            <w:r w:rsidRPr="005132B3">
              <w:rPr>
                <w:rFonts w:ascii="Times New Roman" w:hAnsi="Times New Roman"/>
                <w:sz w:val="18"/>
                <w:szCs w:val="18"/>
              </w:rPr>
              <w:t>Sup rim Cooler</w:t>
            </w:r>
            <w:r w:rsidRPr="005132B3">
              <w:rPr>
                <w:rFonts w:ascii="Times New Roman" w:hAnsi="Times New Roman"/>
                <w:sz w:val="18"/>
                <w:szCs w:val="18"/>
              </w:rPr>
              <w:tab/>
              <w:t xml:space="preserve">     </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2</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138</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Calculator scientific</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3</w:t>
            </w:r>
          </w:p>
        </w:tc>
      </w:tr>
      <w:tr w:rsidR="00B8205E" w:rsidRPr="005132B3" w:rsidTr="000009D2">
        <w:tc>
          <w:tcPr>
            <w:tcW w:w="585"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108</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Water Filter (Steel)</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139</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Calculator Scientific</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2</w:t>
            </w:r>
          </w:p>
        </w:tc>
      </w:tr>
      <w:tr w:rsidR="00B8205E" w:rsidRPr="005132B3" w:rsidTr="000009D2">
        <w:tc>
          <w:tcPr>
            <w:tcW w:w="585"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109</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Tub light with Box fitting</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10</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140</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Calculator Scientific</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110</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Office Table 4’ x 2’</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w:t>
            </w:r>
            <w:r>
              <w:rPr>
                <w:rFonts w:ascii="Times New Roman" w:hAnsi="Times New Roman"/>
                <w:color w:val="000000"/>
                <w:sz w:val="18"/>
                <w:szCs w:val="18"/>
              </w:rPr>
              <w:t xml:space="preserve">   </w:t>
            </w:r>
            <w:r w:rsidRPr="005132B3">
              <w:rPr>
                <w:rFonts w:ascii="Times New Roman" w:hAnsi="Times New Roman"/>
                <w:color w:val="000000"/>
                <w:sz w:val="18"/>
                <w:szCs w:val="18"/>
              </w:rPr>
              <w:t>41</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Wall clock</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111</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Table Draws Rack</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142</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Plastic tub</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112</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Computer Chair with Arm</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143</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Atlas Cycle 22 “</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113</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Stapler Big</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144</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Plastic jug</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5</w:t>
            </w:r>
          </w:p>
        </w:tc>
      </w:tr>
      <w:tr w:rsidR="00B8205E" w:rsidRPr="005132B3" w:rsidTr="000009D2">
        <w:tc>
          <w:tcPr>
            <w:tcW w:w="585"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114</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Table Desk cum Tracer</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145</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Chair 4100 without arm</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2</w:t>
            </w:r>
          </w:p>
        </w:tc>
      </w:tr>
      <w:tr w:rsidR="00B8205E" w:rsidRPr="005132B3" w:rsidTr="000009D2">
        <w:tc>
          <w:tcPr>
            <w:tcW w:w="585"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115</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Table Desk cum Table</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146</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Stool</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1</w:t>
            </w:r>
          </w:p>
        </w:tc>
      </w:tr>
      <w:tr w:rsidR="00B8205E" w:rsidRPr="005132B3" w:rsidTr="000009D2">
        <w:tc>
          <w:tcPr>
            <w:tcW w:w="585"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116</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Name Plate Plastic</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8</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147</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Office Chair</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3</w:t>
            </w:r>
          </w:p>
        </w:tc>
      </w:tr>
      <w:tr w:rsidR="00B8205E" w:rsidRPr="005132B3" w:rsidTr="000009D2">
        <w:tc>
          <w:tcPr>
            <w:tcW w:w="585"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117</w:t>
            </w:r>
          </w:p>
        </w:tc>
        <w:tc>
          <w:tcPr>
            <w:tcW w:w="382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Stapler small</w:t>
            </w:r>
          </w:p>
        </w:tc>
        <w:tc>
          <w:tcPr>
            <w:tcW w:w="708"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2</w:t>
            </w:r>
          </w:p>
        </w:tc>
        <w:tc>
          <w:tcPr>
            <w:tcW w:w="709" w:type="dxa"/>
            <w:vAlign w:val="bottom"/>
          </w:tcPr>
          <w:p w:rsidR="00B8205E" w:rsidRPr="005132B3" w:rsidRDefault="00B8205E" w:rsidP="000009D2">
            <w:pPr>
              <w:spacing w:after="0" w:line="240" w:lineRule="auto"/>
              <w:jc w:val="center"/>
              <w:rPr>
                <w:rFonts w:ascii="Times New Roman" w:hAnsi="Times New Roman"/>
                <w:color w:val="000000"/>
                <w:sz w:val="18"/>
                <w:szCs w:val="18"/>
              </w:rPr>
            </w:pPr>
            <w:r w:rsidRPr="005132B3">
              <w:rPr>
                <w:rFonts w:ascii="Times New Roman" w:hAnsi="Times New Roman"/>
                <w:color w:val="000000"/>
                <w:sz w:val="18"/>
                <w:szCs w:val="18"/>
              </w:rPr>
              <w:t>148</w:t>
            </w:r>
          </w:p>
        </w:tc>
        <w:tc>
          <w:tcPr>
            <w:tcW w:w="3402"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Calculator non-scientific</w:t>
            </w:r>
          </w:p>
        </w:tc>
        <w:tc>
          <w:tcPr>
            <w:tcW w:w="851" w:type="dxa"/>
          </w:tcPr>
          <w:p w:rsidR="00B8205E" w:rsidRPr="005132B3" w:rsidRDefault="00B8205E" w:rsidP="000009D2">
            <w:pPr>
              <w:spacing w:after="0" w:line="240" w:lineRule="auto"/>
              <w:rPr>
                <w:rFonts w:ascii="Times New Roman" w:hAnsi="Times New Roman"/>
                <w:sz w:val="18"/>
                <w:szCs w:val="18"/>
              </w:rPr>
            </w:pPr>
            <w:r w:rsidRPr="005132B3">
              <w:rPr>
                <w:rFonts w:ascii="Times New Roman" w:hAnsi="Times New Roman"/>
                <w:sz w:val="18"/>
                <w:szCs w:val="18"/>
              </w:rPr>
              <w:t>2</w:t>
            </w:r>
          </w:p>
        </w:tc>
      </w:tr>
    </w:tbl>
    <w:p w:rsidR="00B8205E" w:rsidRDefault="00B8205E" w:rsidP="00B8205E">
      <w:pPr>
        <w:ind w:left="4320" w:firstLine="720"/>
        <w:rPr>
          <w:rFonts w:ascii="Verdana" w:hAnsi="Verdana"/>
          <w:sz w:val="20"/>
          <w:szCs w:val="20"/>
        </w:rPr>
      </w:pPr>
    </w:p>
    <w:p w:rsidR="00B8205E" w:rsidRDefault="00B8205E" w:rsidP="00B8205E">
      <w:pPr>
        <w:ind w:left="4320" w:firstLine="720"/>
        <w:rPr>
          <w:rFonts w:ascii="Verdana" w:hAnsi="Verdana"/>
          <w:sz w:val="20"/>
          <w:szCs w:val="20"/>
        </w:rPr>
      </w:pPr>
    </w:p>
    <w:p w:rsidR="00B8205E" w:rsidRDefault="00B8205E" w:rsidP="00B8205E">
      <w:pPr>
        <w:ind w:left="4320" w:firstLine="720"/>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t>HOS, Forage</w:t>
      </w:r>
    </w:p>
    <w:p w:rsidR="00B8205E" w:rsidRDefault="00B8205E" w:rsidP="00B8205E">
      <w:pPr>
        <w:ind w:left="4320" w:firstLine="720"/>
        <w:rPr>
          <w:rFonts w:ascii="Verdana" w:hAnsi="Verdana"/>
          <w:sz w:val="20"/>
          <w:szCs w:val="20"/>
        </w:rPr>
      </w:pPr>
    </w:p>
    <w:p w:rsidR="00B8205E" w:rsidRDefault="00B8205E" w:rsidP="00B8205E">
      <w:pPr>
        <w:ind w:left="4320" w:firstLine="720"/>
        <w:rPr>
          <w:rFonts w:ascii="Verdana" w:hAnsi="Verdana"/>
          <w:sz w:val="20"/>
          <w:szCs w:val="20"/>
        </w:rPr>
      </w:pPr>
    </w:p>
    <w:p w:rsidR="00B8205E" w:rsidRDefault="00B8205E" w:rsidP="00B8205E">
      <w:pPr>
        <w:ind w:left="4320" w:firstLine="720"/>
        <w:rPr>
          <w:rFonts w:ascii="Verdana" w:hAnsi="Verdana"/>
          <w:sz w:val="20"/>
          <w:szCs w:val="20"/>
        </w:rPr>
      </w:pPr>
    </w:p>
    <w:p w:rsidR="00EB3F56" w:rsidRDefault="00EB3F56"/>
    <w:sectPr w:rsidR="00EB3F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05E"/>
    <w:rsid w:val="00B8205E"/>
    <w:rsid w:val="00EB3F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A5D8E"/>
  <w15:chartTrackingRefBased/>
  <w15:docId w15:val="{6612DCCE-E917-4E49-A6AD-114CE2AB0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205E"/>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2026-07-18T05:32:00Z</dcterms:created>
  <dcterms:modified xsi:type="dcterms:W3CDTF">2026-07-18T05:34:00Z</dcterms:modified>
</cp:coreProperties>
</file>